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0A" w:rsidRPr="00BF750A" w:rsidRDefault="00BF750A" w:rsidP="00BF750A">
      <w:pPr>
        <w:ind w:left="4320" w:firstLine="720"/>
        <w:rPr>
          <w:rFonts w:ascii="Comic Sans MS" w:hAnsi="Comic Sans MS"/>
        </w:rPr>
      </w:pPr>
      <w:r>
        <w:rPr>
          <w:rFonts w:ascii="Comic Sans MS" w:hAnsi="Comic Sans MS"/>
        </w:rPr>
        <w:t>Name: _________</w:t>
      </w:r>
      <w:r w:rsidRPr="00BF750A">
        <w:rPr>
          <w:rFonts w:ascii="Comic Sans MS" w:hAnsi="Comic Sans MS"/>
        </w:rPr>
        <w:t>________________</w:t>
      </w:r>
      <w:proofErr w:type="gramStart"/>
      <w:r w:rsidRPr="00BF750A">
        <w:rPr>
          <w:rFonts w:ascii="Comic Sans MS" w:hAnsi="Comic Sans MS"/>
        </w:rPr>
        <w:t>_  Block</w:t>
      </w:r>
      <w:proofErr w:type="gramEnd"/>
      <w:r w:rsidRPr="00BF750A">
        <w:rPr>
          <w:rFonts w:ascii="Comic Sans MS" w:hAnsi="Comic Sans MS"/>
        </w:rPr>
        <w:t>: _____</w:t>
      </w:r>
    </w:p>
    <w:p w:rsidR="003C6864" w:rsidRPr="00BF750A" w:rsidRDefault="00BF750A" w:rsidP="007574B7">
      <w:pPr>
        <w:jc w:val="center"/>
        <w:rPr>
          <w:rFonts w:ascii="Comic Sans MS" w:hAnsi="Comic Sans MS"/>
          <w:b/>
          <w:sz w:val="28"/>
          <w:szCs w:val="28"/>
        </w:rPr>
      </w:pPr>
      <w:r w:rsidRPr="00BF750A">
        <w:rPr>
          <w:rFonts w:ascii="Comic Sans MS" w:hAnsi="Comic Sans MS"/>
          <w:b/>
          <w:sz w:val="28"/>
          <w:szCs w:val="28"/>
        </w:rPr>
        <w:t>Biology 9: Scientific Method</w:t>
      </w:r>
      <w:r w:rsidR="00EC1431">
        <w:rPr>
          <w:rFonts w:ascii="Comic Sans MS" w:hAnsi="Comic Sans MS"/>
          <w:b/>
          <w:sz w:val="28"/>
          <w:szCs w:val="28"/>
        </w:rPr>
        <w:t xml:space="preserve"> Lab</w:t>
      </w:r>
      <w:r w:rsidR="00915692">
        <w:rPr>
          <w:rFonts w:ascii="Comic Sans MS" w:hAnsi="Comic Sans MS"/>
          <w:b/>
          <w:sz w:val="28"/>
          <w:szCs w:val="28"/>
        </w:rPr>
        <w:t xml:space="preserve"> #2</w:t>
      </w:r>
      <w:r w:rsidR="00EC1431">
        <w:rPr>
          <w:rFonts w:ascii="Comic Sans MS" w:hAnsi="Comic Sans MS"/>
          <w:b/>
          <w:sz w:val="28"/>
          <w:szCs w:val="28"/>
        </w:rPr>
        <w:t xml:space="preserve"> –</w:t>
      </w:r>
      <w:r w:rsidRPr="00BF750A">
        <w:rPr>
          <w:rFonts w:ascii="Comic Sans MS" w:hAnsi="Comic Sans MS"/>
          <w:b/>
          <w:sz w:val="28"/>
          <w:szCs w:val="28"/>
        </w:rPr>
        <w:t xml:space="preserve"> </w:t>
      </w:r>
      <w:r w:rsidR="00EC1431">
        <w:rPr>
          <w:rFonts w:ascii="Comic Sans MS" w:hAnsi="Comic Sans MS"/>
          <w:b/>
          <w:sz w:val="28"/>
          <w:szCs w:val="28"/>
        </w:rPr>
        <w:t>Which Sense</w:t>
      </w:r>
      <w:r w:rsidR="00BB5942">
        <w:rPr>
          <w:rFonts w:ascii="Comic Sans MS" w:hAnsi="Comic Sans MS"/>
          <w:b/>
          <w:sz w:val="28"/>
          <w:szCs w:val="28"/>
        </w:rPr>
        <w:t xml:space="preserve"> has the f</w:t>
      </w:r>
      <w:r w:rsidR="00EC1431">
        <w:rPr>
          <w:rFonts w:ascii="Comic Sans MS" w:hAnsi="Comic Sans MS"/>
          <w:b/>
          <w:sz w:val="28"/>
          <w:szCs w:val="28"/>
        </w:rPr>
        <w:t>astest</w:t>
      </w:r>
      <w:r w:rsidR="00BB5942">
        <w:rPr>
          <w:rFonts w:ascii="Comic Sans MS" w:hAnsi="Comic Sans MS"/>
          <w:b/>
          <w:sz w:val="28"/>
          <w:szCs w:val="28"/>
        </w:rPr>
        <w:t xml:space="preserve"> reaction</w:t>
      </w:r>
      <w:r w:rsidR="00EC1431">
        <w:rPr>
          <w:rFonts w:ascii="Comic Sans MS" w:hAnsi="Comic Sans MS"/>
          <w:b/>
          <w:sz w:val="28"/>
          <w:szCs w:val="28"/>
        </w:rPr>
        <w:t>?</w:t>
      </w:r>
    </w:p>
    <w:p w:rsidR="00BF750A" w:rsidRPr="003C6864" w:rsidRDefault="00BF750A">
      <w:pPr>
        <w:rPr>
          <w:rFonts w:ascii="Comic Sans MS" w:hAnsi="Comic Sans MS"/>
          <w:sz w:val="20"/>
          <w:szCs w:val="20"/>
        </w:rPr>
      </w:pPr>
      <w:r w:rsidRPr="003C6864">
        <w:rPr>
          <w:rFonts w:ascii="Comic Sans MS" w:hAnsi="Comic Sans MS"/>
          <w:b/>
          <w:sz w:val="20"/>
          <w:szCs w:val="20"/>
          <w:u w:val="single"/>
        </w:rPr>
        <w:t>Research Question</w:t>
      </w:r>
      <w:proofErr w:type="gramStart"/>
      <w:r w:rsidRPr="003C6864">
        <w:rPr>
          <w:rFonts w:ascii="Comic Sans MS" w:hAnsi="Comic Sans MS"/>
          <w:b/>
          <w:sz w:val="20"/>
          <w:szCs w:val="20"/>
          <w:u w:val="single"/>
        </w:rPr>
        <w:t>:</w:t>
      </w:r>
      <w:r w:rsidRPr="003C6864">
        <w:rPr>
          <w:rFonts w:ascii="Comic Sans MS" w:hAnsi="Comic Sans MS"/>
          <w:sz w:val="20"/>
          <w:szCs w:val="20"/>
        </w:rPr>
        <w:t>_</w:t>
      </w:r>
      <w:proofErr w:type="gramEnd"/>
      <w:r w:rsidRPr="003C6864">
        <w:rPr>
          <w:rFonts w:ascii="Comic Sans MS" w:hAnsi="Comic Sans MS"/>
          <w:sz w:val="20"/>
          <w:szCs w:val="20"/>
        </w:rPr>
        <w:t>__</w:t>
      </w:r>
      <w:r w:rsidR="0099194F">
        <w:rPr>
          <w:rFonts w:ascii="Comic Sans MS" w:hAnsi="Comic Sans MS"/>
          <w:sz w:val="20"/>
          <w:szCs w:val="20"/>
        </w:rPr>
        <w:t>______________________</w:t>
      </w:r>
      <w:r w:rsidRPr="003C6864">
        <w:rPr>
          <w:rFonts w:ascii="Comic Sans MS" w:hAnsi="Comic Sans MS"/>
          <w:sz w:val="20"/>
          <w:szCs w:val="20"/>
        </w:rPr>
        <w:t>________________________</w:t>
      </w:r>
      <w:r w:rsidR="0099194F">
        <w:rPr>
          <w:rFonts w:ascii="Comic Sans MS" w:hAnsi="Comic Sans MS"/>
          <w:sz w:val="20"/>
          <w:szCs w:val="20"/>
        </w:rPr>
        <w:t>___</w:t>
      </w:r>
      <w:r w:rsidRPr="003C6864">
        <w:rPr>
          <w:rFonts w:ascii="Comic Sans MS" w:hAnsi="Comic Sans MS"/>
          <w:sz w:val="20"/>
          <w:szCs w:val="20"/>
        </w:rPr>
        <w:t>_____________________</w:t>
      </w:r>
    </w:p>
    <w:p w:rsidR="00BF750A" w:rsidRPr="003C6864" w:rsidRDefault="00BF750A" w:rsidP="00BF750A">
      <w:pPr>
        <w:rPr>
          <w:rFonts w:ascii="Comic Sans MS" w:hAnsi="Comic Sans MS"/>
          <w:sz w:val="20"/>
          <w:szCs w:val="20"/>
        </w:rPr>
      </w:pPr>
      <w:proofErr w:type="gramStart"/>
      <w:r w:rsidRPr="003C6864">
        <w:rPr>
          <w:rFonts w:ascii="Comic Sans MS" w:hAnsi="Comic Sans MS"/>
          <w:b/>
          <w:sz w:val="20"/>
          <w:szCs w:val="20"/>
          <w:u w:val="single"/>
        </w:rPr>
        <w:t>Hypothesis:</w:t>
      </w:r>
      <w:proofErr w:type="gramEnd"/>
      <w:r w:rsidRPr="003C6864">
        <w:rPr>
          <w:rFonts w:ascii="Comic Sans MS" w:hAnsi="Comic Sans MS"/>
          <w:sz w:val="20"/>
          <w:szCs w:val="20"/>
        </w:rPr>
        <w:t>(If…then…because)_________________________________________________________________</w:t>
      </w:r>
    </w:p>
    <w:p w:rsidR="00BF750A" w:rsidRDefault="00BF750A" w:rsidP="00BF750A">
      <w:pPr>
        <w:rPr>
          <w:rFonts w:ascii="Comic Sans MS" w:hAnsi="Comic Sans MS"/>
          <w:sz w:val="20"/>
          <w:szCs w:val="20"/>
        </w:rPr>
      </w:pPr>
      <w:r w:rsidRPr="003C6864">
        <w:rPr>
          <w:rFonts w:ascii="Comic Sans MS" w:hAnsi="Comic Sans MS"/>
          <w:sz w:val="20"/>
          <w:szCs w:val="20"/>
        </w:rPr>
        <w:t>___________________________________________________________________________</w:t>
      </w:r>
      <w:r w:rsidR="00BB5942">
        <w:rPr>
          <w:rFonts w:ascii="Comic Sans MS" w:hAnsi="Comic Sans MS"/>
          <w:sz w:val="20"/>
          <w:szCs w:val="20"/>
        </w:rPr>
        <w:t>________</w:t>
      </w:r>
      <w:r w:rsidRPr="003C6864">
        <w:rPr>
          <w:rFonts w:ascii="Comic Sans MS" w:hAnsi="Comic Sans MS"/>
          <w:sz w:val="20"/>
          <w:szCs w:val="20"/>
        </w:rPr>
        <w:t>_____</w:t>
      </w:r>
    </w:p>
    <w:p w:rsidR="00BB5942" w:rsidRPr="003C6864" w:rsidRDefault="00BB5942" w:rsidP="00BF750A">
      <w:pPr>
        <w:rPr>
          <w:rFonts w:ascii="Comic Sans MS" w:hAnsi="Comic Sans MS"/>
          <w:sz w:val="20"/>
          <w:szCs w:val="20"/>
        </w:rPr>
      </w:pPr>
      <w:r w:rsidRPr="003C6864">
        <w:rPr>
          <w:rFonts w:ascii="Comic Sans MS" w:hAnsi="Comic Sans MS"/>
          <w:sz w:val="20"/>
          <w:szCs w:val="20"/>
        </w:rPr>
        <w:t>___</w:t>
      </w:r>
      <w:r>
        <w:rPr>
          <w:rFonts w:ascii="Comic Sans MS" w:hAnsi="Comic Sans MS"/>
          <w:sz w:val="20"/>
          <w:szCs w:val="20"/>
        </w:rPr>
        <w:t>______________________</w:t>
      </w:r>
      <w:r w:rsidRPr="003C6864">
        <w:rPr>
          <w:rFonts w:ascii="Comic Sans MS" w:hAnsi="Comic Sans MS"/>
          <w:sz w:val="20"/>
          <w:szCs w:val="20"/>
        </w:rPr>
        <w:t>________________________</w:t>
      </w:r>
      <w:r>
        <w:rPr>
          <w:rFonts w:ascii="Comic Sans MS" w:hAnsi="Comic Sans MS"/>
          <w:sz w:val="20"/>
          <w:szCs w:val="20"/>
        </w:rPr>
        <w:t>___</w:t>
      </w:r>
      <w:r w:rsidRPr="003C6864">
        <w:rPr>
          <w:rFonts w:ascii="Comic Sans MS" w:hAnsi="Comic Sans MS"/>
          <w:sz w:val="20"/>
          <w:szCs w:val="20"/>
        </w:rPr>
        <w:t>_____________________</w:t>
      </w:r>
      <w:r>
        <w:rPr>
          <w:rFonts w:ascii="Comic Sans MS" w:hAnsi="Comic Sans MS"/>
          <w:sz w:val="20"/>
          <w:szCs w:val="20"/>
        </w:rPr>
        <w:t>_______________</w:t>
      </w:r>
    </w:p>
    <w:p w:rsidR="00BB5942" w:rsidRDefault="00BB5942">
      <w:pPr>
        <w:rPr>
          <w:rFonts w:ascii="Comic Sans MS" w:hAnsi="Comic Sans MS"/>
          <w:b/>
          <w:sz w:val="20"/>
          <w:szCs w:val="20"/>
        </w:rPr>
      </w:pPr>
      <w:r>
        <w:rPr>
          <w:rFonts w:ascii="Comic Sans MS" w:hAnsi="Comic Sans MS"/>
          <w:b/>
          <w:sz w:val="20"/>
          <w:szCs w:val="20"/>
          <w:u w:val="single"/>
        </w:rPr>
        <w:t>Independent variable</w:t>
      </w:r>
      <w:proofErr w:type="gramStart"/>
      <w:r>
        <w:rPr>
          <w:rFonts w:ascii="Comic Sans MS" w:hAnsi="Comic Sans MS"/>
          <w:b/>
          <w:sz w:val="20"/>
          <w:szCs w:val="20"/>
          <w:u w:val="single"/>
        </w:rPr>
        <w:t>:</w:t>
      </w:r>
      <w:r w:rsidRPr="003C6864">
        <w:rPr>
          <w:rFonts w:ascii="Comic Sans MS" w:hAnsi="Comic Sans MS"/>
          <w:sz w:val="20"/>
          <w:szCs w:val="20"/>
        </w:rPr>
        <w:t>_</w:t>
      </w:r>
      <w:proofErr w:type="gramEnd"/>
      <w:r w:rsidRPr="003C6864">
        <w:rPr>
          <w:rFonts w:ascii="Comic Sans MS" w:hAnsi="Comic Sans MS"/>
          <w:sz w:val="20"/>
          <w:szCs w:val="20"/>
        </w:rPr>
        <w:t>__</w:t>
      </w:r>
      <w:r>
        <w:rPr>
          <w:rFonts w:ascii="Comic Sans MS" w:hAnsi="Comic Sans MS"/>
          <w:sz w:val="20"/>
          <w:szCs w:val="20"/>
        </w:rPr>
        <w:t>__</w:t>
      </w:r>
      <w:r>
        <w:rPr>
          <w:rFonts w:ascii="Comic Sans MS" w:hAnsi="Comic Sans MS"/>
          <w:sz w:val="20"/>
          <w:szCs w:val="20"/>
        </w:rPr>
        <w:t>__________________</w:t>
      </w:r>
      <w:r w:rsidRPr="003C6864">
        <w:rPr>
          <w:rFonts w:ascii="Comic Sans MS" w:hAnsi="Comic Sans MS"/>
          <w:sz w:val="20"/>
          <w:szCs w:val="20"/>
        </w:rPr>
        <w:t>________________________</w:t>
      </w:r>
      <w:r>
        <w:rPr>
          <w:rFonts w:ascii="Comic Sans MS" w:hAnsi="Comic Sans MS"/>
          <w:sz w:val="20"/>
          <w:szCs w:val="20"/>
        </w:rPr>
        <w:t>___</w:t>
      </w:r>
      <w:r w:rsidRPr="003C6864">
        <w:rPr>
          <w:rFonts w:ascii="Comic Sans MS" w:hAnsi="Comic Sans MS"/>
          <w:sz w:val="20"/>
          <w:szCs w:val="20"/>
        </w:rPr>
        <w:t>_____________________</w:t>
      </w:r>
    </w:p>
    <w:p w:rsidR="00BB5942" w:rsidRDefault="00BB5942">
      <w:pPr>
        <w:rPr>
          <w:rFonts w:ascii="Comic Sans MS" w:hAnsi="Comic Sans MS"/>
          <w:b/>
          <w:sz w:val="20"/>
          <w:szCs w:val="20"/>
          <w:u w:val="single"/>
        </w:rPr>
      </w:pPr>
      <w:r>
        <w:rPr>
          <w:rFonts w:ascii="Comic Sans MS" w:hAnsi="Comic Sans MS"/>
          <w:b/>
          <w:sz w:val="20"/>
          <w:szCs w:val="20"/>
          <w:u w:val="single"/>
        </w:rPr>
        <w:t>Dependent variable:</w:t>
      </w:r>
      <w:r w:rsidRPr="00BB5942">
        <w:rPr>
          <w:rFonts w:ascii="Comic Sans MS" w:hAnsi="Comic Sans MS"/>
          <w:b/>
          <w:sz w:val="20"/>
          <w:szCs w:val="20"/>
        </w:rPr>
        <w:t xml:space="preserve"> </w:t>
      </w:r>
      <w:r w:rsidRPr="003C6864">
        <w:rPr>
          <w:rFonts w:ascii="Comic Sans MS" w:hAnsi="Comic Sans MS"/>
          <w:sz w:val="20"/>
          <w:szCs w:val="20"/>
        </w:rPr>
        <w:t>___</w:t>
      </w:r>
      <w:r>
        <w:rPr>
          <w:rFonts w:ascii="Comic Sans MS" w:hAnsi="Comic Sans MS"/>
          <w:sz w:val="20"/>
          <w:szCs w:val="20"/>
        </w:rPr>
        <w:t>______________________</w:t>
      </w:r>
      <w:r w:rsidRPr="003C6864">
        <w:rPr>
          <w:rFonts w:ascii="Comic Sans MS" w:hAnsi="Comic Sans MS"/>
          <w:sz w:val="20"/>
          <w:szCs w:val="20"/>
        </w:rPr>
        <w:t>________________________</w:t>
      </w:r>
      <w:r>
        <w:rPr>
          <w:rFonts w:ascii="Comic Sans MS" w:hAnsi="Comic Sans MS"/>
          <w:sz w:val="20"/>
          <w:szCs w:val="20"/>
        </w:rPr>
        <w:t>___</w:t>
      </w:r>
      <w:r>
        <w:rPr>
          <w:rFonts w:ascii="Comic Sans MS" w:hAnsi="Comic Sans MS"/>
          <w:sz w:val="20"/>
          <w:szCs w:val="20"/>
        </w:rPr>
        <w:t>____________________</w:t>
      </w:r>
    </w:p>
    <w:p w:rsidR="00BB5942" w:rsidRDefault="00BB5942">
      <w:pPr>
        <w:rPr>
          <w:rFonts w:ascii="Comic Sans MS" w:hAnsi="Comic Sans MS"/>
          <w:b/>
          <w:sz w:val="20"/>
          <w:szCs w:val="20"/>
          <w:u w:val="single"/>
        </w:rPr>
      </w:pPr>
      <w:r>
        <w:rPr>
          <w:rFonts w:ascii="Comic Sans MS" w:hAnsi="Comic Sans MS"/>
          <w:b/>
          <w:sz w:val="20"/>
          <w:szCs w:val="20"/>
          <w:u w:val="single"/>
        </w:rPr>
        <w:t>Controls:</w:t>
      </w:r>
      <w:r w:rsidRPr="00BB5942">
        <w:rPr>
          <w:rFonts w:ascii="Comic Sans MS" w:hAnsi="Comic Sans MS"/>
          <w:sz w:val="20"/>
          <w:szCs w:val="20"/>
        </w:rPr>
        <w:t xml:space="preserve"> </w:t>
      </w:r>
      <w:r w:rsidRPr="003C6864">
        <w:rPr>
          <w:rFonts w:ascii="Comic Sans MS" w:hAnsi="Comic Sans MS"/>
          <w:sz w:val="20"/>
          <w:szCs w:val="20"/>
        </w:rPr>
        <w:t>___</w:t>
      </w:r>
      <w:r>
        <w:rPr>
          <w:rFonts w:ascii="Comic Sans MS" w:hAnsi="Comic Sans MS"/>
          <w:sz w:val="20"/>
          <w:szCs w:val="20"/>
        </w:rPr>
        <w:t>______________________</w:t>
      </w:r>
      <w:r w:rsidRPr="003C6864">
        <w:rPr>
          <w:rFonts w:ascii="Comic Sans MS" w:hAnsi="Comic Sans MS"/>
          <w:sz w:val="20"/>
          <w:szCs w:val="20"/>
        </w:rPr>
        <w:t>________________________</w:t>
      </w:r>
      <w:r>
        <w:rPr>
          <w:rFonts w:ascii="Comic Sans MS" w:hAnsi="Comic Sans MS"/>
          <w:sz w:val="20"/>
          <w:szCs w:val="20"/>
        </w:rPr>
        <w:t>___</w:t>
      </w:r>
      <w:r w:rsidRPr="003C6864">
        <w:rPr>
          <w:rFonts w:ascii="Comic Sans MS" w:hAnsi="Comic Sans MS"/>
          <w:sz w:val="20"/>
          <w:szCs w:val="20"/>
        </w:rPr>
        <w:t>_____________________</w:t>
      </w:r>
      <w:r>
        <w:rPr>
          <w:rFonts w:ascii="Comic Sans MS" w:hAnsi="Comic Sans MS"/>
          <w:sz w:val="20"/>
          <w:szCs w:val="20"/>
        </w:rPr>
        <w:t>________</w:t>
      </w:r>
    </w:p>
    <w:p w:rsidR="00BF750A" w:rsidRPr="00BB5942" w:rsidRDefault="00BF750A" w:rsidP="00BF750A">
      <w:pPr>
        <w:rPr>
          <w:rFonts w:ascii="Comic Sans MS" w:hAnsi="Comic Sans MS"/>
          <w:b/>
          <w:sz w:val="20"/>
          <w:szCs w:val="20"/>
          <w:u w:val="single"/>
        </w:rPr>
      </w:pPr>
      <w:r w:rsidRPr="003C6864">
        <w:rPr>
          <w:rFonts w:ascii="Comic Sans MS" w:hAnsi="Comic Sans MS"/>
          <w:b/>
          <w:sz w:val="20"/>
          <w:szCs w:val="20"/>
          <w:u w:val="single"/>
        </w:rPr>
        <w:t>Materials:</w:t>
      </w:r>
      <w:r w:rsidRPr="00BB5942">
        <w:rPr>
          <w:rFonts w:ascii="Comic Sans MS" w:hAnsi="Comic Sans MS"/>
          <w:b/>
          <w:sz w:val="20"/>
          <w:szCs w:val="20"/>
        </w:rPr>
        <w:t xml:space="preserve"> </w:t>
      </w:r>
      <w:r w:rsidRPr="003C6864">
        <w:rPr>
          <w:rFonts w:ascii="Comic Sans MS" w:hAnsi="Comic Sans MS"/>
          <w:sz w:val="20"/>
          <w:szCs w:val="20"/>
        </w:rPr>
        <w:t>__________________________________________________________________________</w:t>
      </w:r>
    </w:p>
    <w:p w:rsidR="00BF750A" w:rsidRPr="00BB5942" w:rsidRDefault="00BF750A" w:rsidP="00BB5942">
      <w:pPr>
        <w:rPr>
          <w:rFonts w:ascii="Comic Sans MS" w:hAnsi="Comic Sans MS"/>
          <w:b/>
          <w:sz w:val="20"/>
          <w:szCs w:val="20"/>
          <w:u w:val="single"/>
        </w:rPr>
      </w:pPr>
      <w:r w:rsidRPr="003C6864">
        <w:rPr>
          <w:rFonts w:ascii="Comic Sans MS" w:hAnsi="Comic Sans MS"/>
          <w:b/>
          <w:sz w:val="20"/>
          <w:szCs w:val="20"/>
          <w:u w:val="single"/>
        </w:rPr>
        <w:t>Procedure:</w:t>
      </w:r>
      <w:r w:rsidR="00BB5942">
        <w:rPr>
          <w:rFonts w:ascii="Comic Sans MS" w:hAnsi="Comic Sans MS"/>
          <w:b/>
          <w:sz w:val="20"/>
          <w:szCs w:val="20"/>
          <w:u w:val="single"/>
        </w:rPr>
        <w:t xml:space="preserve"> </w:t>
      </w:r>
      <w:r w:rsidR="009F203C" w:rsidRPr="00BB5942">
        <w:rPr>
          <w:rFonts w:ascii="Comic Sans MS" w:hAnsi="Comic Sans MS"/>
          <w:sz w:val="20"/>
          <w:szCs w:val="20"/>
        </w:rPr>
        <w:t xml:space="preserve">This lab will be conducted in groups of two. One student will drop the ruler and the other student will catch the ruler. </w:t>
      </w:r>
      <w:r w:rsidR="00AF5291" w:rsidRPr="00BB5942">
        <w:rPr>
          <w:rFonts w:ascii="Comic Sans MS" w:hAnsi="Comic Sans MS"/>
          <w:sz w:val="20"/>
          <w:szCs w:val="20"/>
        </w:rPr>
        <w:t>The student</w:t>
      </w:r>
      <w:r w:rsidRPr="00BB5942">
        <w:rPr>
          <w:rFonts w:ascii="Comic Sans MS" w:hAnsi="Comic Sans MS"/>
          <w:sz w:val="20"/>
          <w:szCs w:val="20"/>
        </w:rPr>
        <w:t xml:space="preserve">, who is dropping the ruler, holds the top of the ruler vertical at the 30.0 cm end. </w:t>
      </w:r>
    </w:p>
    <w:p w:rsidR="00AF5291" w:rsidRPr="001E45BD" w:rsidRDefault="00AF5291" w:rsidP="00AF5291">
      <w:pPr>
        <w:ind w:left="360"/>
        <w:rPr>
          <w:rFonts w:ascii="Comic Sans MS" w:hAnsi="Comic Sans MS"/>
          <w:b/>
          <w:i/>
          <w:sz w:val="20"/>
          <w:szCs w:val="20"/>
        </w:rPr>
      </w:pPr>
      <w:r w:rsidRPr="001E45BD">
        <w:rPr>
          <w:rFonts w:ascii="Comic Sans MS" w:hAnsi="Comic Sans MS"/>
          <w:b/>
          <w:i/>
          <w:sz w:val="20"/>
          <w:szCs w:val="20"/>
        </w:rPr>
        <w:t>Testing Sight:</w:t>
      </w:r>
      <w:r w:rsidR="001E45BD" w:rsidRPr="001E45BD">
        <w:rPr>
          <w:rFonts w:ascii="Comic Sans MS" w:hAnsi="Comic Sans MS"/>
          <w:b/>
          <w:i/>
          <w:sz w:val="20"/>
          <w:szCs w:val="20"/>
        </w:rPr>
        <w:t xml:space="preserve"> </w:t>
      </w:r>
    </w:p>
    <w:p w:rsidR="00AF5291" w:rsidRPr="003C6864" w:rsidRDefault="00AF5291"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The student, who is catching the ruler, puts </w:t>
      </w:r>
      <w:r w:rsidR="00293482">
        <w:rPr>
          <w:rFonts w:ascii="Comic Sans MS" w:hAnsi="Comic Sans MS"/>
          <w:sz w:val="20"/>
          <w:szCs w:val="20"/>
        </w:rPr>
        <w:t xml:space="preserve">the top of </w:t>
      </w:r>
      <w:r w:rsidRPr="003C6864">
        <w:rPr>
          <w:rFonts w:ascii="Comic Sans MS" w:hAnsi="Comic Sans MS"/>
          <w:sz w:val="20"/>
          <w:szCs w:val="20"/>
        </w:rPr>
        <w:t xml:space="preserve">their index finger at the 0.0 cm mark and their thumb on the other side of the ruler. This allows the student to grab or pinch the ruler. The catching student has their fingers close to the ruler but not touching it. </w:t>
      </w:r>
    </w:p>
    <w:p w:rsidR="009F203C" w:rsidRPr="003C6864" w:rsidRDefault="009F203C" w:rsidP="009F203C">
      <w:pPr>
        <w:pStyle w:val="ListParagraph"/>
        <w:numPr>
          <w:ilvl w:val="0"/>
          <w:numId w:val="2"/>
        </w:numPr>
        <w:rPr>
          <w:rFonts w:ascii="Comic Sans MS" w:hAnsi="Comic Sans MS"/>
          <w:sz w:val="20"/>
          <w:szCs w:val="20"/>
        </w:rPr>
      </w:pPr>
      <w:r w:rsidRPr="003C6864">
        <w:rPr>
          <w:rFonts w:ascii="Comic Sans MS" w:hAnsi="Comic Sans MS"/>
          <w:sz w:val="20"/>
          <w:szCs w:val="20"/>
        </w:rPr>
        <w:t>Once the student drops the ruler, the catcher tries to catch the ruler with their index finger and thumb</w:t>
      </w:r>
      <w:r w:rsidR="00AF5291" w:rsidRPr="003C6864">
        <w:rPr>
          <w:rFonts w:ascii="Comic Sans MS" w:hAnsi="Comic Sans MS"/>
          <w:sz w:val="20"/>
          <w:szCs w:val="20"/>
        </w:rPr>
        <w:t xml:space="preserve"> as soon as they see it being dropped</w:t>
      </w:r>
      <w:r w:rsidRPr="003C6864">
        <w:rPr>
          <w:rFonts w:ascii="Comic Sans MS" w:hAnsi="Comic Sans MS"/>
          <w:sz w:val="20"/>
          <w:szCs w:val="20"/>
        </w:rPr>
        <w:t xml:space="preserve">. </w:t>
      </w:r>
    </w:p>
    <w:p w:rsidR="00AF5291" w:rsidRPr="003C6864" w:rsidRDefault="00293482" w:rsidP="009F203C">
      <w:pPr>
        <w:pStyle w:val="ListParagraph"/>
        <w:numPr>
          <w:ilvl w:val="0"/>
          <w:numId w:val="2"/>
        </w:numPr>
        <w:rPr>
          <w:rFonts w:ascii="Comic Sans MS" w:hAnsi="Comic Sans MS"/>
          <w:sz w:val="20"/>
          <w:szCs w:val="20"/>
        </w:rPr>
      </w:pPr>
      <w:r>
        <w:rPr>
          <w:rFonts w:ascii="Comic Sans MS" w:hAnsi="Comic Sans MS"/>
          <w:sz w:val="20"/>
          <w:szCs w:val="20"/>
        </w:rPr>
        <w:t>Record the highest point on the ruler where the catcher’s index finger is located.</w:t>
      </w:r>
    </w:p>
    <w:p w:rsidR="00AF5291" w:rsidRPr="003C6864" w:rsidRDefault="00394520" w:rsidP="009F203C">
      <w:pPr>
        <w:pStyle w:val="ListParagraph"/>
        <w:numPr>
          <w:ilvl w:val="0"/>
          <w:numId w:val="2"/>
        </w:numPr>
        <w:rPr>
          <w:rFonts w:ascii="Comic Sans MS" w:hAnsi="Comic Sans MS"/>
          <w:sz w:val="20"/>
          <w:szCs w:val="20"/>
        </w:rPr>
      </w:pPr>
      <w:r w:rsidRPr="003C6864">
        <w:rPr>
          <w:rFonts w:ascii="Comic Sans MS" w:hAnsi="Comic Sans MS"/>
          <w:sz w:val="20"/>
          <w:szCs w:val="20"/>
        </w:rPr>
        <w:t>Repeat this three</w:t>
      </w:r>
      <w:r w:rsidR="00AF5291" w:rsidRPr="003C6864">
        <w:rPr>
          <w:rFonts w:ascii="Comic Sans MS" w:hAnsi="Comic Sans MS"/>
          <w:sz w:val="20"/>
          <w:szCs w:val="20"/>
        </w:rPr>
        <w:t xml:space="preserve"> more times and record in the data table.</w:t>
      </w:r>
    </w:p>
    <w:p w:rsidR="00AF5291" w:rsidRPr="001E45BD" w:rsidRDefault="00AF5291" w:rsidP="00AF5291">
      <w:pPr>
        <w:ind w:left="360"/>
        <w:rPr>
          <w:rFonts w:ascii="Comic Sans MS" w:hAnsi="Comic Sans MS"/>
          <w:b/>
          <w:i/>
          <w:sz w:val="20"/>
          <w:szCs w:val="20"/>
        </w:rPr>
      </w:pPr>
      <w:r w:rsidRPr="001E45BD">
        <w:rPr>
          <w:rFonts w:ascii="Comic Sans MS" w:hAnsi="Comic Sans MS"/>
          <w:b/>
          <w:i/>
          <w:sz w:val="20"/>
          <w:szCs w:val="20"/>
        </w:rPr>
        <w:t>Testing Touch:</w:t>
      </w:r>
    </w:p>
    <w:p w:rsidR="00AF5291" w:rsidRPr="003C6864" w:rsidRDefault="00AF5291"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The student, who is catching the ruler, puts </w:t>
      </w:r>
      <w:r w:rsidR="00293482">
        <w:rPr>
          <w:rFonts w:ascii="Comic Sans MS" w:hAnsi="Comic Sans MS"/>
          <w:sz w:val="20"/>
          <w:szCs w:val="20"/>
        </w:rPr>
        <w:t xml:space="preserve">the top of </w:t>
      </w:r>
      <w:r w:rsidRPr="003C6864">
        <w:rPr>
          <w:rFonts w:ascii="Comic Sans MS" w:hAnsi="Comic Sans MS"/>
          <w:sz w:val="20"/>
          <w:szCs w:val="20"/>
        </w:rPr>
        <w:t>their index finger at the 0.0 cm mark and their thumb on the other side of the ruler</w:t>
      </w:r>
      <w:r w:rsidR="00394520" w:rsidRPr="003C6864">
        <w:rPr>
          <w:rFonts w:ascii="Comic Sans MS" w:hAnsi="Comic Sans MS"/>
          <w:sz w:val="20"/>
          <w:szCs w:val="20"/>
        </w:rPr>
        <w:t xml:space="preserve"> </w:t>
      </w:r>
      <w:r w:rsidR="00394520" w:rsidRPr="003C6864">
        <w:rPr>
          <w:rFonts w:ascii="Comic Sans MS" w:hAnsi="Comic Sans MS"/>
          <w:b/>
          <w:sz w:val="20"/>
          <w:szCs w:val="20"/>
        </w:rPr>
        <w:t xml:space="preserve">AND </w:t>
      </w:r>
      <w:r w:rsidR="00394520" w:rsidRPr="003C6864">
        <w:rPr>
          <w:rFonts w:ascii="Comic Sans MS" w:hAnsi="Comic Sans MS"/>
          <w:sz w:val="20"/>
          <w:szCs w:val="20"/>
        </w:rPr>
        <w:t xml:space="preserve">closes their eyes. </w:t>
      </w:r>
      <w:r w:rsidRPr="003C6864">
        <w:rPr>
          <w:rFonts w:ascii="Comic Sans MS" w:hAnsi="Comic Sans MS"/>
          <w:sz w:val="20"/>
          <w:szCs w:val="20"/>
        </w:rPr>
        <w:t xml:space="preserve"> </w:t>
      </w:r>
    </w:p>
    <w:p w:rsidR="00394520"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The student who is dropping the ruler taps the catcher on the </w:t>
      </w:r>
      <w:r w:rsidR="003450E3">
        <w:rPr>
          <w:rFonts w:ascii="Comic Sans MS" w:hAnsi="Comic Sans MS"/>
          <w:sz w:val="20"/>
          <w:szCs w:val="20"/>
        </w:rPr>
        <w:t xml:space="preserve">opposite </w:t>
      </w:r>
      <w:r w:rsidRPr="003C6864">
        <w:rPr>
          <w:rFonts w:ascii="Comic Sans MS" w:hAnsi="Comic Sans MS"/>
          <w:sz w:val="20"/>
          <w:szCs w:val="20"/>
        </w:rPr>
        <w:t xml:space="preserve">arm and drops the ruler at the same time. </w:t>
      </w:r>
    </w:p>
    <w:p w:rsidR="00394520"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Once the catcher’s arm is touched, they try to grab the ruler. </w:t>
      </w:r>
    </w:p>
    <w:p w:rsidR="00293482" w:rsidRPr="003C6864" w:rsidRDefault="00293482" w:rsidP="00293482">
      <w:pPr>
        <w:pStyle w:val="ListParagraph"/>
        <w:numPr>
          <w:ilvl w:val="0"/>
          <w:numId w:val="2"/>
        </w:numPr>
        <w:rPr>
          <w:rFonts w:ascii="Comic Sans MS" w:hAnsi="Comic Sans MS"/>
          <w:sz w:val="20"/>
          <w:szCs w:val="20"/>
        </w:rPr>
      </w:pPr>
      <w:r>
        <w:rPr>
          <w:rFonts w:ascii="Comic Sans MS" w:hAnsi="Comic Sans MS"/>
          <w:sz w:val="20"/>
          <w:szCs w:val="20"/>
        </w:rPr>
        <w:t>Record the highest point on the ruler where the catcher’s index finger is located.</w:t>
      </w:r>
    </w:p>
    <w:p w:rsidR="00AF5291"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t>Repeat this three</w:t>
      </w:r>
      <w:r w:rsidR="00AF5291" w:rsidRPr="003C6864">
        <w:rPr>
          <w:rFonts w:ascii="Comic Sans MS" w:hAnsi="Comic Sans MS"/>
          <w:sz w:val="20"/>
          <w:szCs w:val="20"/>
        </w:rPr>
        <w:t xml:space="preserve"> more times and record in the data table.</w:t>
      </w:r>
    </w:p>
    <w:p w:rsidR="00AF5291" w:rsidRPr="001E45BD" w:rsidRDefault="00AF5291" w:rsidP="00AF5291">
      <w:pPr>
        <w:ind w:left="360"/>
        <w:rPr>
          <w:rFonts w:ascii="Comic Sans MS" w:hAnsi="Comic Sans MS"/>
          <w:b/>
          <w:i/>
          <w:sz w:val="20"/>
          <w:szCs w:val="20"/>
        </w:rPr>
      </w:pPr>
      <w:r w:rsidRPr="001E45BD">
        <w:rPr>
          <w:rFonts w:ascii="Comic Sans MS" w:hAnsi="Comic Sans MS"/>
          <w:b/>
          <w:i/>
          <w:sz w:val="20"/>
          <w:szCs w:val="20"/>
        </w:rPr>
        <w:t>Testing Sound:</w:t>
      </w:r>
    </w:p>
    <w:p w:rsidR="00394520" w:rsidRPr="003C6864" w:rsidRDefault="00394520" w:rsidP="00394520">
      <w:pPr>
        <w:pStyle w:val="ListParagraph"/>
        <w:numPr>
          <w:ilvl w:val="0"/>
          <w:numId w:val="2"/>
        </w:numPr>
        <w:rPr>
          <w:rFonts w:ascii="Comic Sans MS" w:hAnsi="Comic Sans MS"/>
          <w:sz w:val="20"/>
          <w:szCs w:val="20"/>
        </w:rPr>
      </w:pPr>
      <w:r w:rsidRPr="003C6864">
        <w:rPr>
          <w:rFonts w:ascii="Comic Sans MS" w:hAnsi="Comic Sans MS"/>
          <w:sz w:val="20"/>
          <w:szCs w:val="20"/>
        </w:rPr>
        <w:t xml:space="preserve">The student, who is catching the ruler, puts </w:t>
      </w:r>
      <w:r w:rsidR="00293482">
        <w:rPr>
          <w:rFonts w:ascii="Comic Sans MS" w:hAnsi="Comic Sans MS"/>
          <w:sz w:val="20"/>
          <w:szCs w:val="20"/>
        </w:rPr>
        <w:t xml:space="preserve">the top of </w:t>
      </w:r>
      <w:r w:rsidRPr="003C6864">
        <w:rPr>
          <w:rFonts w:ascii="Comic Sans MS" w:hAnsi="Comic Sans MS"/>
          <w:sz w:val="20"/>
          <w:szCs w:val="20"/>
        </w:rPr>
        <w:t xml:space="preserve">their index finger at the 0.0 cm mark and their thumb on the other side of the ruler </w:t>
      </w:r>
      <w:r w:rsidRPr="003C6864">
        <w:rPr>
          <w:rFonts w:ascii="Comic Sans MS" w:hAnsi="Comic Sans MS"/>
          <w:b/>
          <w:sz w:val="20"/>
          <w:szCs w:val="20"/>
        </w:rPr>
        <w:t xml:space="preserve">AND </w:t>
      </w:r>
      <w:r w:rsidRPr="003C6864">
        <w:rPr>
          <w:rFonts w:ascii="Comic Sans MS" w:hAnsi="Comic Sans MS"/>
          <w:sz w:val="20"/>
          <w:szCs w:val="20"/>
        </w:rPr>
        <w:t xml:space="preserve">closes their eyes.  </w:t>
      </w:r>
    </w:p>
    <w:p w:rsidR="00394520"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The student who drops the ruler says “now” and drops the ruler at the same time. </w:t>
      </w:r>
    </w:p>
    <w:p w:rsidR="00AF5291"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t xml:space="preserve">Once the catcher hears “now”, they try and grab the ruler. </w:t>
      </w:r>
      <w:r w:rsidR="00AF5291" w:rsidRPr="003C6864">
        <w:rPr>
          <w:rFonts w:ascii="Comic Sans MS" w:hAnsi="Comic Sans MS"/>
          <w:sz w:val="20"/>
          <w:szCs w:val="20"/>
        </w:rPr>
        <w:t xml:space="preserve"> </w:t>
      </w:r>
    </w:p>
    <w:p w:rsidR="00293482" w:rsidRPr="003C6864" w:rsidRDefault="00293482" w:rsidP="00293482">
      <w:pPr>
        <w:pStyle w:val="ListParagraph"/>
        <w:numPr>
          <w:ilvl w:val="0"/>
          <w:numId w:val="2"/>
        </w:numPr>
        <w:rPr>
          <w:rFonts w:ascii="Comic Sans MS" w:hAnsi="Comic Sans MS"/>
          <w:sz w:val="20"/>
          <w:szCs w:val="20"/>
        </w:rPr>
      </w:pPr>
      <w:r>
        <w:rPr>
          <w:rFonts w:ascii="Comic Sans MS" w:hAnsi="Comic Sans MS"/>
          <w:sz w:val="20"/>
          <w:szCs w:val="20"/>
        </w:rPr>
        <w:t>Record the highest point on the ruler where the catcher’s index finger is located.</w:t>
      </w:r>
    </w:p>
    <w:p w:rsidR="00AF5291" w:rsidRPr="003C6864" w:rsidRDefault="00394520" w:rsidP="00AF5291">
      <w:pPr>
        <w:pStyle w:val="ListParagraph"/>
        <w:numPr>
          <w:ilvl w:val="0"/>
          <w:numId w:val="2"/>
        </w:numPr>
        <w:rPr>
          <w:rFonts w:ascii="Comic Sans MS" w:hAnsi="Comic Sans MS"/>
          <w:sz w:val="20"/>
          <w:szCs w:val="20"/>
        </w:rPr>
      </w:pPr>
      <w:r w:rsidRPr="003C6864">
        <w:rPr>
          <w:rFonts w:ascii="Comic Sans MS" w:hAnsi="Comic Sans MS"/>
          <w:sz w:val="20"/>
          <w:szCs w:val="20"/>
        </w:rPr>
        <w:lastRenderedPageBreak/>
        <w:t>Repeat this three</w:t>
      </w:r>
      <w:r w:rsidR="00AF5291" w:rsidRPr="003C6864">
        <w:rPr>
          <w:rFonts w:ascii="Comic Sans MS" w:hAnsi="Comic Sans MS"/>
          <w:sz w:val="20"/>
          <w:szCs w:val="20"/>
        </w:rPr>
        <w:t xml:space="preserve"> more times and record in the data table.</w:t>
      </w:r>
    </w:p>
    <w:p w:rsidR="00AF5291" w:rsidRPr="003C6864" w:rsidRDefault="00AF5291" w:rsidP="001E45BD">
      <w:pPr>
        <w:rPr>
          <w:rFonts w:ascii="Comic Sans MS" w:hAnsi="Comic Sans MS"/>
          <w:b/>
          <w:sz w:val="20"/>
          <w:szCs w:val="20"/>
          <w:u w:val="single"/>
        </w:rPr>
      </w:pPr>
      <w:r w:rsidRPr="003C6864">
        <w:rPr>
          <w:rFonts w:ascii="Comic Sans MS" w:hAnsi="Comic Sans MS"/>
          <w:b/>
          <w:sz w:val="20"/>
          <w:szCs w:val="20"/>
          <w:u w:val="single"/>
        </w:rPr>
        <w:t>Experiment:</w:t>
      </w:r>
      <w:r w:rsidR="00394520" w:rsidRPr="003C6864">
        <w:rPr>
          <w:rFonts w:ascii="Comic Sans MS" w:hAnsi="Comic Sans MS"/>
          <w:b/>
          <w:sz w:val="20"/>
          <w:szCs w:val="20"/>
        </w:rPr>
        <w:t xml:space="preserve"> </w:t>
      </w:r>
      <w:r w:rsidRPr="00CA093D">
        <w:rPr>
          <w:rFonts w:ascii="Comic Sans MS" w:hAnsi="Comic Sans MS"/>
          <w:i/>
          <w:sz w:val="20"/>
          <w:szCs w:val="20"/>
        </w:rPr>
        <w:t>Data Table:</w:t>
      </w:r>
      <w:r w:rsidRPr="003C6864">
        <w:rPr>
          <w:rFonts w:ascii="Comic Sans MS" w:hAnsi="Comic Sans MS"/>
          <w:sz w:val="20"/>
          <w:szCs w:val="20"/>
        </w:rPr>
        <w:t xml:space="preserve"> Measurements</w:t>
      </w:r>
      <w:r w:rsidR="00415124">
        <w:rPr>
          <w:rFonts w:ascii="Comic Sans MS" w:hAnsi="Comic Sans MS"/>
          <w:sz w:val="20"/>
          <w:szCs w:val="20"/>
        </w:rPr>
        <w:t xml:space="preserve"> (cm)</w:t>
      </w:r>
      <w:bookmarkStart w:id="0" w:name="_GoBack"/>
      <w:bookmarkEnd w:id="0"/>
      <w:r w:rsidRPr="003C6864">
        <w:rPr>
          <w:rFonts w:ascii="Comic Sans MS" w:hAnsi="Comic Sans MS"/>
          <w:sz w:val="20"/>
          <w:szCs w:val="20"/>
        </w:rPr>
        <w:t xml:space="preserve"> of </w:t>
      </w:r>
      <w:r w:rsidR="0099194F">
        <w:rPr>
          <w:rFonts w:ascii="Comic Sans MS" w:hAnsi="Comic Sans MS"/>
          <w:sz w:val="20"/>
          <w:szCs w:val="20"/>
        </w:rPr>
        <w:t>reaction</w:t>
      </w:r>
      <w:r w:rsidR="00BB5942">
        <w:rPr>
          <w:rFonts w:ascii="Comic Sans MS" w:hAnsi="Comic Sans MS"/>
          <w:sz w:val="20"/>
          <w:szCs w:val="20"/>
        </w:rPr>
        <w:t xml:space="preserve"> with a ruler</w:t>
      </w:r>
      <w:r w:rsidR="0099194F">
        <w:rPr>
          <w:rFonts w:ascii="Comic Sans MS" w:hAnsi="Comic Sans MS"/>
          <w:sz w:val="20"/>
          <w:szCs w:val="20"/>
        </w:rPr>
        <w:t xml:space="preserve"> regarding</w:t>
      </w:r>
      <w:r w:rsidR="003C6864" w:rsidRPr="003C6864">
        <w:rPr>
          <w:rFonts w:ascii="Comic Sans MS" w:hAnsi="Comic Sans MS"/>
          <w:sz w:val="20"/>
          <w:szCs w:val="20"/>
        </w:rPr>
        <w:t xml:space="preserve"> </w:t>
      </w:r>
      <w:proofErr w:type="gramStart"/>
      <w:r w:rsidR="003C6864" w:rsidRPr="003C6864">
        <w:rPr>
          <w:rFonts w:ascii="Comic Sans MS" w:hAnsi="Comic Sans MS"/>
          <w:sz w:val="20"/>
          <w:szCs w:val="20"/>
        </w:rPr>
        <w:t>sight,</w:t>
      </w:r>
      <w:proofErr w:type="gramEnd"/>
      <w:r w:rsidR="003C6864" w:rsidRPr="003C6864">
        <w:rPr>
          <w:rFonts w:ascii="Comic Sans MS" w:hAnsi="Comic Sans MS"/>
          <w:sz w:val="20"/>
          <w:szCs w:val="20"/>
        </w:rPr>
        <w:t xml:space="preserve"> touch and sound</w:t>
      </w:r>
      <w:r w:rsidR="00BB5942">
        <w:rPr>
          <w:rFonts w:ascii="Comic Sans MS" w:hAnsi="Comic Sans MS"/>
          <w:sz w:val="20"/>
          <w:szCs w:val="20"/>
        </w:rPr>
        <w:t xml:space="preserve"> senses</w:t>
      </w:r>
      <w:r w:rsidR="003C6864" w:rsidRPr="003C6864">
        <w:rPr>
          <w:rFonts w:ascii="Comic Sans MS" w:hAnsi="Comic Sans MS"/>
          <w:sz w:val="20"/>
          <w:szCs w:val="20"/>
        </w:rPr>
        <w:t xml:space="preserve">. </w:t>
      </w:r>
    </w:p>
    <w:tbl>
      <w:tblPr>
        <w:tblStyle w:val="TableGrid"/>
        <w:tblW w:w="0" w:type="auto"/>
        <w:tblInd w:w="360" w:type="dxa"/>
        <w:tblLook w:val="04A0" w:firstRow="1" w:lastRow="0" w:firstColumn="1" w:lastColumn="0" w:noHBand="0" w:noVBand="1"/>
      </w:tblPr>
      <w:tblGrid>
        <w:gridCol w:w="1830"/>
        <w:gridCol w:w="2238"/>
        <w:gridCol w:w="1980"/>
        <w:gridCol w:w="2430"/>
      </w:tblGrid>
      <w:tr w:rsidR="00AF5291" w:rsidRPr="003C6864" w:rsidTr="00AF5291">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Trial</w:t>
            </w:r>
            <w:r w:rsidR="00CA093D">
              <w:rPr>
                <w:rFonts w:ascii="Comic Sans MS" w:hAnsi="Comic Sans MS"/>
                <w:sz w:val="20"/>
                <w:szCs w:val="20"/>
              </w:rPr>
              <w:t xml:space="preserve"> of dropping the ruler</w:t>
            </w:r>
          </w:p>
        </w:tc>
        <w:tc>
          <w:tcPr>
            <w:tcW w:w="2238"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 xml:space="preserve">Sight Measurements </w:t>
            </w:r>
          </w:p>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(cm)</w:t>
            </w:r>
          </w:p>
        </w:tc>
        <w:tc>
          <w:tcPr>
            <w:tcW w:w="198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Touch Measurements (cm)</w:t>
            </w:r>
          </w:p>
        </w:tc>
        <w:tc>
          <w:tcPr>
            <w:tcW w:w="24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Sound</w:t>
            </w:r>
          </w:p>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 xml:space="preserve">Measurements </w:t>
            </w:r>
          </w:p>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(cm)</w:t>
            </w:r>
          </w:p>
        </w:tc>
      </w:tr>
      <w:tr w:rsidR="00AF5291" w:rsidRPr="003C6864" w:rsidTr="001E45BD">
        <w:trPr>
          <w:trHeight w:val="440"/>
        </w:trPr>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1</w:t>
            </w:r>
          </w:p>
        </w:tc>
        <w:tc>
          <w:tcPr>
            <w:tcW w:w="2238" w:type="dxa"/>
          </w:tcPr>
          <w:p w:rsidR="00AF5291" w:rsidRPr="003C6864" w:rsidRDefault="00AF5291" w:rsidP="00AF5291">
            <w:pPr>
              <w:jc w:val="center"/>
              <w:rPr>
                <w:rFonts w:ascii="Comic Sans MS" w:hAnsi="Comic Sans MS"/>
                <w:sz w:val="20"/>
                <w:szCs w:val="20"/>
              </w:rPr>
            </w:pPr>
          </w:p>
        </w:tc>
        <w:tc>
          <w:tcPr>
            <w:tcW w:w="1980" w:type="dxa"/>
          </w:tcPr>
          <w:p w:rsidR="00AF5291" w:rsidRPr="003C6864" w:rsidRDefault="00AF5291" w:rsidP="00AF5291">
            <w:pPr>
              <w:jc w:val="center"/>
              <w:rPr>
                <w:rFonts w:ascii="Comic Sans MS" w:hAnsi="Comic Sans MS"/>
                <w:sz w:val="20"/>
                <w:szCs w:val="20"/>
              </w:rPr>
            </w:pPr>
          </w:p>
        </w:tc>
        <w:tc>
          <w:tcPr>
            <w:tcW w:w="2430" w:type="dxa"/>
          </w:tcPr>
          <w:p w:rsidR="00AF5291" w:rsidRPr="003C6864" w:rsidRDefault="00AF5291" w:rsidP="00AF5291">
            <w:pPr>
              <w:jc w:val="center"/>
              <w:rPr>
                <w:rFonts w:ascii="Comic Sans MS" w:hAnsi="Comic Sans MS"/>
                <w:sz w:val="20"/>
                <w:szCs w:val="20"/>
              </w:rPr>
            </w:pPr>
          </w:p>
        </w:tc>
      </w:tr>
      <w:tr w:rsidR="00AF5291" w:rsidRPr="003C6864" w:rsidTr="001E45BD">
        <w:trPr>
          <w:trHeight w:val="440"/>
        </w:trPr>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2</w:t>
            </w:r>
          </w:p>
        </w:tc>
        <w:tc>
          <w:tcPr>
            <w:tcW w:w="2238" w:type="dxa"/>
          </w:tcPr>
          <w:p w:rsidR="00AF5291" w:rsidRPr="003C6864" w:rsidRDefault="00AF5291" w:rsidP="00AF5291">
            <w:pPr>
              <w:jc w:val="center"/>
              <w:rPr>
                <w:rFonts w:ascii="Comic Sans MS" w:hAnsi="Comic Sans MS"/>
                <w:sz w:val="20"/>
                <w:szCs w:val="20"/>
              </w:rPr>
            </w:pPr>
          </w:p>
        </w:tc>
        <w:tc>
          <w:tcPr>
            <w:tcW w:w="1980" w:type="dxa"/>
          </w:tcPr>
          <w:p w:rsidR="00AF5291" w:rsidRPr="003C6864" w:rsidRDefault="00AF5291" w:rsidP="00AF5291">
            <w:pPr>
              <w:jc w:val="center"/>
              <w:rPr>
                <w:rFonts w:ascii="Comic Sans MS" w:hAnsi="Comic Sans MS"/>
                <w:sz w:val="20"/>
                <w:szCs w:val="20"/>
              </w:rPr>
            </w:pPr>
          </w:p>
        </w:tc>
        <w:tc>
          <w:tcPr>
            <w:tcW w:w="2430" w:type="dxa"/>
          </w:tcPr>
          <w:p w:rsidR="00AF5291" w:rsidRPr="003C6864" w:rsidRDefault="00AF5291" w:rsidP="00AF5291">
            <w:pPr>
              <w:jc w:val="center"/>
              <w:rPr>
                <w:rFonts w:ascii="Comic Sans MS" w:hAnsi="Comic Sans MS"/>
                <w:sz w:val="20"/>
                <w:szCs w:val="20"/>
              </w:rPr>
            </w:pPr>
          </w:p>
        </w:tc>
      </w:tr>
      <w:tr w:rsidR="00AF5291" w:rsidRPr="003C6864" w:rsidTr="001E45BD">
        <w:trPr>
          <w:trHeight w:val="440"/>
        </w:trPr>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3</w:t>
            </w:r>
          </w:p>
        </w:tc>
        <w:tc>
          <w:tcPr>
            <w:tcW w:w="2238" w:type="dxa"/>
          </w:tcPr>
          <w:p w:rsidR="00AF5291" w:rsidRPr="003C6864" w:rsidRDefault="00AF5291" w:rsidP="00AF5291">
            <w:pPr>
              <w:jc w:val="center"/>
              <w:rPr>
                <w:rFonts w:ascii="Comic Sans MS" w:hAnsi="Comic Sans MS"/>
                <w:sz w:val="20"/>
                <w:szCs w:val="20"/>
              </w:rPr>
            </w:pPr>
          </w:p>
        </w:tc>
        <w:tc>
          <w:tcPr>
            <w:tcW w:w="1980" w:type="dxa"/>
          </w:tcPr>
          <w:p w:rsidR="00AF5291" w:rsidRPr="003C6864" w:rsidRDefault="00AF5291" w:rsidP="00AF5291">
            <w:pPr>
              <w:jc w:val="center"/>
              <w:rPr>
                <w:rFonts w:ascii="Comic Sans MS" w:hAnsi="Comic Sans MS"/>
                <w:sz w:val="20"/>
                <w:szCs w:val="20"/>
              </w:rPr>
            </w:pPr>
          </w:p>
        </w:tc>
        <w:tc>
          <w:tcPr>
            <w:tcW w:w="2430" w:type="dxa"/>
          </w:tcPr>
          <w:p w:rsidR="00AF5291" w:rsidRPr="003C6864" w:rsidRDefault="00AF5291" w:rsidP="00AF5291">
            <w:pPr>
              <w:jc w:val="center"/>
              <w:rPr>
                <w:rFonts w:ascii="Comic Sans MS" w:hAnsi="Comic Sans MS"/>
                <w:sz w:val="20"/>
                <w:szCs w:val="20"/>
              </w:rPr>
            </w:pPr>
          </w:p>
        </w:tc>
      </w:tr>
      <w:tr w:rsidR="00AF5291" w:rsidRPr="003C6864" w:rsidTr="001E45BD">
        <w:trPr>
          <w:trHeight w:val="440"/>
        </w:trPr>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4</w:t>
            </w:r>
          </w:p>
        </w:tc>
        <w:tc>
          <w:tcPr>
            <w:tcW w:w="2238" w:type="dxa"/>
          </w:tcPr>
          <w:p w:rsidR="00AF5291" w:rsidRPr="003C6864" w:rsidRDefault="00AF5291" w:rsidP="00AF5291">
            <w:pPr>
              <w:jc w:val="center"/>
              <w:rPr>
                <w:rFonts w:ascii="Comic Sans MS" w:hAnsi="Comic Sans MS"/>
                <w:sz w:val="20"/>
                <w:szCs w:val="20"/>
              </w:rPr>
            </w:pPr>
          </w:p>
        </w:tc>
        <w:tc>
          <w:tcPr>
            <w:tcW w:w="1980" w:type="dxa"/>
          </w:tcPr>
          <w:p w:rsidR="00AF5291" w:rsidRPr="003C6864" w:rsidRDefault="00AF5291" w:rsidP="00AF5291">
            <w:pPr>
              <w:jc w:val="center"/>
              <w:rPr>
                <w:rFonts w:ascii="Comic Sans MS" w:hAnsi="Comic Sans MS"/>
                <w:sz w:val="20"/>
                <w:szCs w:val="20"/>
              </w:rPr>
            </w:pPr>
          </w:p>
        </w:tc>
        <w:tc>
          <w:tcPr>
            <w:tcW w:w="2430" w:type="dxa"/>
          </w:tcPr>
          <w:p w:rsidR="00AF5291" w:rsidRPr="003C6864" w:rsidRDefault="00AF5291" w:rsidP="00AF5291">
            <w:pPr>
              <w:jc w:val="center"/>
              <w:rPr>
                <w:rFonts w:ascii="Comic Sans MS" w:hAnsi="Comic Sans MS"/>
                <w:sz w:val="20"/>
                <w:szCs w:val="20"/>
              </w:rPr>
            </w:pPr>
          </w:p>
        </w:tc>
      </w:tr>
      <w:tr w:rsidR="00AF5291" w:rsidRPr="003C6864" w:rsidTr="001E45BD">
        <w:trPr>
          <w:trHeight w:val="440"/>
        </w:trPr>
        <w:tc>
          <w:tcPr>
            <w:tcW w:w="1830" w:type="dxa"/>
          </w:tcPr>
          <w:p w:rsidR="00AF5291" w:rsidRPr="003C6864" w:rsidRDefault="00AF5291" w:rsidP="00AF5291">
            <w:pPr>
              <w:jc w:val="center"/>
              <w:rPr>
                <w:rFonts w:ascii="Comic Sans MS" w:hAnsi="Comic Sans MS"/>
                <w:sz w:val="20"/>
                <w:szCs w:val="20"/>
              </w:rPr>
            </w:pPr>
            <w:r w:rsidRPr="003C6864">
              <w:rPr>
                <w:rFonts w:ascii="Comic Sans MS" w:hAnsi="Comic Sans MS"/>
                <w:sz w:val="20"/>
                <w:szCs w:val="20"/>
              </w:rPr>
              <w:t>Mean</w:t>
            </w:r>
            <w:r w:rsidR="001E45BD">
              <w:rPr>
                <w:rFonts w:ascii="Comic Sans MS" w:hAnsi="Comic Sans MS"/>
                <w:sz w:val="20"/>
                <w:szCs w:val="20"/>
              </w:rPr>
              <w:t xml:space="preserve"> (average)</w:t>
            </w:r>
          </w:p>
        </w:tc>
        <w:tc>
          <w:tcPr>
            <w:tcW w:w="2238" w:type="dxa"/>
          </w:tcPr>
          <w:p w:rsidR="00AF5291" w:rsidRPr="003C6864" w:rsidRDefault="00AF5291" w:rsidP="00AF5291">
            <w:pPr>
              <w:jc w:val="center"/>
              <w:rPr>
                <w:rFonts w:ascii="Comic Sans MS" w:hAnsi="Comic Sans MS"/>
                <w:sz w:val="20"/>
                <w:szCs w:val="20"/>
              </w:rPr>
            </w:pPr>
          </w:p>
        </w:tc>
        <w:tc>
          <w:tcPr>
            <w:tcW w:w="1980" w:type="dxa"/>
          </w:tcPr>
          <w:p w:rsidR="00AF5291" w:rsidRPr="003C6864" w:rsidRDefault="00AF5291" w:rsidP="00AF5291">
            <w:pPr>
              <w:jc w:val="center"/>
              <w:rPr>
                <w:rFonts w:ascii="Comic Sans MS" w:hAnsi="Comic Sans MS"/>
                <w:sz w:val="20"/>
                <w:szCs w:val="20"/>
              </w:rPr>
            </w:pPr>
          </w:p>
        </w:tc>
        <w:tc>
          <w:tcPr>
            <w:tcW w:w="2430" w:type="dxa"/>
          </w:tcPr>
          <w:p w:rsidR="00AF5291" w:rsidRPr="003C6864" w:rsidRDefault="00AF5291" w:rsidP="00AF5291">
            <w:pPr>
              <w:jc w:val="center"/>
              <w:rPr>
                <w:rFonts w:ascii="Comic Sans MS" w:hAnsi="Comic Sans MS"/>
                <w:sz w:val="20"/>
                <w:szCs w:val="20"/>
              </w:rPr>
            </w:pPr>
          </w:p>
        </w:tc>
      </w:tr>
    </w:tbl>
    <w:p w:rsidR="001E45BD" w:rsidRPr="001E45BD" w:rsidRDefault="001E45BD" w:rsidP="001E45BD">
      <w:pPr>
        <w:rPr>
          <w:rFonts w:ascii="Comic Sans MS" w:hAnsi="Comic Sans MS"/>
          <w:b/>
          <w:i/>
          <w:sz w:val="20"/>
          <w:szCs w:val="20"/>
        </w:rPr>
      </w:pPr>
      <w:r w:rsidRPr="001E45BD">
        <w:rPr>
          <w:rFonts w:ascii="Comic Sans MS" w:hAnsi="Comic Sans MS"/>
          <w:b/>
          <w:i/>
          <w:sz w:val="20"/>
          <w:szCs w:val="20"/>
        </w:rPr>
        <w:t>Analysis Questions:</w:t>
      </w:r>
    </w:p>
    <w:p w:rsidR="001E45BD" w:rsidRDefault="001E45BD" w:rsidP="001E45BD">
      <w:pPr>
        <w:pStyle w:val="ListParagraph"/>
        <w:numPr>
          <w:ilvl w:val="0"/>
          <w:numId w:val="3"/>
        </w:numPr>
        <w:rPr>
          <w:rFonts w:ascii="Comic Sans MS" w:hAnsi="Comic Sans MS"/>
          <w:sz w:val="20"/>
          <w:szCs w:val="20"/>
        </w:rPr>
      </w:pPr>
      <w:r>
        <w:rPr>
          <w:rFonts w:ascii="Comic Sans MS" w:hAnsi="Comic Sans MS"/>
          <w:sz w:val="20"/>
          <w:szCs w:val="20"/>
        </w:rPr>
        <w:t xml:space="preserve">What is the independent variable? __________________ </w:t>
      </w:r>
      <w:proofErr w:type="gramStart"/>
      <w:r>
        <w:rPr>
          <w:rFonts w:ascii="Comic Sans MS" w:hAnsi="Comic Sans MS"/>
          <w:sz w:val="20"/>
          <w:szCs w:val="20"/>
        </w:rPr>
        <w:t>What</w:t>
      </w:r>
      <w:proofErr w:type="gramEnd"/>
      <w:r>
        <w:rPr>
          <w:rFonts w:ascii="Comic Sans MS" w:hAnsi="Comic Sans MS"/>
          <w:sz w:val="20"/>
          <w:szCs w:val="20"/>
        </w:rPr>
        <w:t xml:space="preserve"> is the dependant variable? _____________</w:t>
      </w:r>
    </w:p>
    <w:p w:rsidR="001E45BD" w:rsidRDefault="001E45BD" w:rsidP="001E45BD">
      <w:pPr>
        <w:pStyle w:val="ListParagraph"/>
        <w:numPr>
          <w:ilvl w:val="0"/>
          <w:numId w:val="3"/>
        </w:numPr>
        <w:rPr>
          <w:rFonts w:ascii="Comic Sans MS" w:hAnsi="Comic Sans MS"/>
          <w:sz w:val="20"/>
          <w:szCs w:val="20"/>
        </w:rPr>
      </w:pPr>
      <w:r>
        <w:rPr>
          <w:rFonts w:ascii="Comic Sans MS" w:hAnsi="Comic Sans MS"/>
          <w:sz w:val="20"/>
          <w:szCs w:val="20"/>
        </w:rPr>
        <w:t xml:space="preserve">Which sense was fastest? ___________________ </w:t>
      </w:r>
      <w:proofErr w:type="gramStart"/>
      <w:r>
        <w:rPr>
          <w:rFonts w:ascii="Comic Sans MS" w:hAnsi="Comic Sans MS"/>
          <w:sz w:val="20"/>
          <w:szCs w:val="20"/>
        </w:rPr>
        <w:t>Which</w:t>
      </w:r>
      <w:proofErr w:type="gramEnd"/>
      <w:r>
        <w:rPr>
          <w:rFonts w:ascii="Comic Sans MS" w:hAnsi="Comic Sans MS"/>
          <w:sz w:val="20"/>
          <w:szCs w:val="20"/>
        </w:rPr>
        <w:t xml:space="preserve"> sense was slowest? _______________________</w:t>
      </w:r>
    </w:p>
    <w:p w:rsidR="001E45BD" w:rsidRDefault="001E45BD" w:rsidP="001E45BD">
      <w:pPr>
        <w:pStyle w:val="ListParagraph"/>
        <w:numPr>
          <w:ilvl w:val="0"/>
          <w:numId w:val="3"/>
        </w:numPr>
        <w:rPr>
          <w:rFonts w:ascii="Comic Sans MS" w:hAnsi="Comic Sans MS"/>
          <w:sz w:val="20"/>
          <w:szCs w:val="20"/>
        </w:rPr>
      </w:pPr>
      <w:r>
        <w:rPr>
          <w:rFonts w:ascii="Comic Sans MS" w:hAnsi="Comic Sans MS"/>
          <w:sz w:val="20"/>
          <w:szCs w:val="20"/>
        </w:rPr>
        <w:t>Why did you perform four trials for each sense? _____________________________________________</w:t>
      </w:r>
    </w:p>
    <w:p w:rsidR="001E45BD" w:rsidRDefault="001E45BD" w:rsidP="001E45BD">
      <w:pPr>
        <w:pStyle w:val="ListParagraph"/>
        <w:numPr>
          <w:ilvl w:val="0"/>
          <w:numId w:val="3"/>
        </w:numPr>
        <w:rPr>
          <w:rFonts w:ascii="Comic Sans MS" w:hAnsi="Comic Sans MS"/>
          <w:sz w:val="20"/>
          <w:szCs w:val="20"/>
        </w:rPr>
      </w:pPr>
      <w:r>
        <w:rPr>
          <w:rFonts w:ascii="Comic Sans MS" w:hAnsi="Comic Sans MS"/>
          <w:sz w:val="20"/>
          <w:szCs w:val="20"/>
        </w:rPr>
        <w:t>Were the results of the trials the same as the mean? __________________________________________</w:t>
      </w:r>
    </w:p>
    <w:p w:rsidR="001E45BD" w:rsidRDefault="001E45BD" w:rsidP="001E45BD">
      <w:pPr>
        <w:pStyle w:val="ListParagraph"/>
        <w:numPr>
          <w:ilvl w:val="0"/>
          <w:numId w:val="3"/>
        </w:numPr>
        <w:rPr>
          <w:rFonts w:ascii="Comic Sans MS" w:hAnsi="Comic Sans MS"/>
          <w:sz w:val="20"/>
          <w:szCs w:val="20"/>
        </w:rPr>
      </w:pPr>
      <w:r>
        <w:rPr>
          <w:rFonts w:ascii="Comic Sans MS" w:hAnsi="Comic Sans MS"/>
          <w:sz w:val="20"/>
          <w:szCs w:val="20"/>
        </w:rPr>
        <w:t>If the results of the four trials were close in value, this is called precise or accurate.</w:t>
      </w:r>
    </w:p>
    <w:p w:rsidR="001E45BD" w:rsidRDefault="001E45BD" w:rsidP="001E45BD">
      <w:pPr>
        <w:rPr>
          <w:rFonts w:ascii="Comic Sans MS" w:hAnsi="Comic Sans MS"/>
          <w:sz w:val="20"/>
          <w:szCs w:val="20"/>
        </w:rPr>
      </w:pPr>
      <w:r w:rsidRPr="001E45BD">
        <w:rPr>
          <w:rFonts w:ascii="Comic Sans MS" w:hAnsi="Comic Sans MS"/>
          <w:b/>
          <w:sz w:val="20"/>
          <w:szCs w:val="20"/>
          <w:u w:val="single"/>
        </w:rPr>
        <w:t>Graphing:</w:t>
      </w:r>
      <w:r w:rsidRPr="001E45BD">
        <w:rPr>
          <w:rFonts w:ascii="Comic Sans MS" w:hAnsi="Comic Sans MS"/>
          <w:sz w:val="20"/>
          <w:szCs w:val="20"/>
        </w:rPr>
        <w:t xml:space="preserve"> Create a bar graph with the mean of each of the senses as the independent variable and the means values (0-30cm) as the dependent variable.</w:t>
      </w:r>
    </w:p>
    <w:p w:rsidR="00BB5942" w:rsidRPr="001E45BD" w:rsidRDefault="00BB5942" w:rsidP="001E45BD">
      <w:pPr>
        <w:rPr>
          <w:rFonts w:ascii="Comic Sans MS" w:hAnsi="Comic Sans MS"/>
          <w:sz w:val="20"/>
          <w:szCs w:val="20"/>
        </w:rPr>
      </w:pPr>
    </w:p>
    <w:p w:rsidR="001E45BD" w:rsidRPr="001E45BD" w:rsidRDefault="001E45BD" w:rsidP="001E45BD">
      <w:pPr>
        <w:pStyle w:val="ListParagraph"/>
        <w:rPr>
          <w:rFonts w:ascii="Comic Sans MS" w:hAnsi="Comic Sans MS"/>
          <w:sz w:val="20"/>
          <w:szCs w:val="20"/>
        </w:rPr>
      </w:pPr>
      <w:r>
        <w:rPr>
          <w:rFonts w:ascii="Helvetica" w:hAnsi="Helvetica" w:cs="Helvetica"/>
          <w:noProof/>
          <w:color w:val="000000"/>
          <w:sz w:val="20"/>
          <w:szCs w:val="20"/>
        </w:rPr>
        <w:drawing>
          <wp:inline distT="0" distB="0" distL="0" distR="0">
            <wp:extent cx="6269355" cy="4333875"/>
            <wp:effectExtent l="19050" t="0" r="0" b="0"/>
            <wp:docPr id="1" name="yui_3_5_1_5_1376680899141_554" descr="http://www.makeworksheets.com/samples/math/graph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6680899141_554" descr="http://www.makeworksheets.com/samples/math/graphpaper.gif"/>
                    <pic:cNvPicPr>
                      <a:picLocks noChangeAspect="1" noChangeArrowheads="1"/>
                    </pic:cNvPicPr>
                  </pic:nvPicPr>
                  <pic:blipFill>
                    <a:blip r:embed="rId6" cstate="print"/>
                    <a:srcRect/>
                    <a:stretch>
                      <a:fillRect/>
                    </a:stretch>
                  </pic:blipFill>
                  <pic:spPr bwMode="auto">
                    <a:xfrm>
                      <a:off x="0" y="0"/>
                      <a:ext cx="6269355" cy="4333875"/>
                    </a:xfrm>
                    <a:prstGeom prst="rect">
                      <a:avLst/>
                    </a:prstGeom>
                    <a:noFill/>
                    <a:ln w="9525">
                      <a:noFill/>
                      <a:miter lim="800000"/>
                      <a:headEnd/>
                      <a:tailEnd/>
                    </a:ln>
                  </pic:spPr>
                </pic:pic>
              </a:graphicData>
            </a:graphic>
          </wp:inline>
        </w:drawing>
      </w:r>
    </w:p>
    <w:sectPr w:rsidR="001E45BD" w:rsidRPr="001E45BD" w:rsidSect="00BF750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1C31"/>
    <w:multiLevelType w:val="hybridMultilevel"/>
    <w:tmpl w:val="892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F39AF"/>
    <w:multiLevelType w:val="hybridMultilevel"/>
    <w:tmpl w:val="780E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C3D44"/>
    <w:multiLevelType w:val="hybridMultilevel"/>
    <w:tmpl w:val="8D3A93A2"/>
    <w:lvl w:ilvl="0" w:tplc="EAC648A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750A"/>
    <w:rsid w:val="00177D3A"/>
    <w:rsid w:val="001E45BD"/>
    <w:rsid w:val="00293482"/>
    <w:rsid w:val="003450E3"/>
    <w:rsid w:val="00394520"/>
    <w:rsid w:val="00397D96"/>
    <w:rsid w:val="003C6864"/>
    <w:rsid w:val="00415124"/>
    <w:rsid w:val="00626858"/>
    <w:rsid w:val="007574B7"/>
    <w:rsid w:val="008B5948"/>
    <w:rsid w:val="00915692"/>
    <w:rsid w:val="0099194F"/>
    <w:rsid w:val="009B1E17"/>
    <w:rsid w:val="009F203C"/>
    <w:rsid w:val="00AF5291"/>
    <w:rsid w:val="00BB5942"/>
    <w:rsid w:val="00BF750A"/>
    <w:rsid w:val="00CA093D"/>
    <w:rsid w:val="00EB4896"/>
    <w:rsid w:val="00EC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50A"/>
    <w:pPr>
      <w:ind w:left="720"/>
      <w:contextualSpacing/>
    </w:pPr>
  </w:style>
  <w:style w:type="table" w:styleId="TableGrid">
    <w:name w:val="Table Grid"/>
    <w:basedOn w:val="TableNormal"/>
    <w:uiPriority w:val="59"/>
    <w:rsid w:val="00AF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Windows User</cp:lastModifiedBy>
  <cp:revision>10</cp:revision>
  <cp:lastPrinted>2014-08-26T16:46:00Z</cp:lastPrinted>
  <dcterms:created xsi:type="dcterms:W3CDTF">2013-08-16T18:33:00Z</dcterms:created>
  <dcterms:modified xsi:type="dcterms:W3CDTF">2014-08-26T16:48:00Z</dcterms:modified>
</cp:coreProperties>
</file>