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01" w:rsidRPr="00134279" w:rsidRDefault="00134279" w:rsidP="00EF77D1">
      <w:pPr>
        <w:ind w:left="360"/>
        <w:rPr>
          <w:b/>
          <w:sz w:val="24"/>
        </w:rPr>
      </w:pPr>
      <w:r w:rsidRPr="00EF77D1">
        <w:rPr>
          <w:b/>
          <w:sz w:val="24"/>
          <w:szCs w:val="24"/>
          <w:u w:val="single"/>
        </w:rPr>
        <w:t xml:space="preserve">Bio 9: Unit 6 Genetics – Codominance &amp; Blood Type </w:t>
      </w:r>
      <w:r w:rsidRPr="00EF77D1">
        <w:rPr>
          <w:b/>
        </w:rPr>
        <w:tab/>
      </w:r>
      <w:r w:rsidR="00EF77D1">
        <w:rPr>
          <w:b/>
        </w:rPr>
        <w:t xml:space="preserve">  </w:t>
      </w:r>
      <w:r>
        <w:rPr>
          <w:b/>
        </w:rPr>
        <w:t xml:space="preserve">   Name: __________________________________</w:t>
      </w:r>
    </w:p>
    <w:p w:rsidR="00EF77D1" w:rsidRDefault="00EF77D1" w:rsidP="00EF77D1">
      <w:pPr>
        <w:pStyle w:val="ListParagraph"/>
        <w:numPr>
          <w:ilvl w:val="0"/>
          <w:numId w:val="10"/>
        </w:numPr>
      </w:pPr>
      <w:r>
        <w:t xml:space="preserve">The system of letters for showing flower color in snapdragon flowers uses a prefix </w:t>
      </w:r>
      <w:r w:rsidRPr="00EF77D1">
        <w:rPr>
          <w:b/>
          <w:sz w:val="28"/>
          <w:szCs w:val="28"/>
        </w:rPr>
        <w:t>C</w:t>
      </w:r>
      <w:r>
        <w:t xml:space="preserve">, which refers to the gene that codes for flower color, plus a superscript which refers to the </w:t>
      </w:r>
      <w:r w:rsidRPr="00620174">
        <w:t>specific</w:t>
      </w:r>
      <w:r>
        <w:t xml:space="preserve"> color, </w:t>
      </w:r>
      <w:r w:rsidRPr="00EF77D1">
        <w:rPr>
          <w:b/>
          <w:sz w:val="28"/>
          <w:szCs w:val="28"/>
        </w:rPr>
        <w:t>R</w:t>
      </w:r>
      <w:r>
        <w:t xml:space="preserve"> (red) or </w:t>
      </w:r>
      <w:r w:rsidRPr="00EF77D1">
        <w:rPr>
          <w:b/>
          <w:sz w:val="28"/>
          <w:szCs w:val="28"/>
        </w:rPr>
        <w:t>W</w:t>
      </w:r>
      <w:r>
        <w:t xml:space="preserve"> (white). So the alleles for </w:t>
      </w:r>
      <w:proofErr w:type="spellStart"/>
      <w:r>
        <w:t>codominant</w:t>
      </w:r>
      <w:proofErr w:type="spellEnd"/>
      <w:r>
        <w:t xml:space="preserve"> flower color are:</w:t>
      </w:r>
      <w:r w:rsidRPr="00EF77D1">
        <w:rPr>
          <w:b/>
          <w:sz w:val="28"/>
          <w:szCs w:val="28"/>
        </w:rPr>
        <w:t xml:space="preserve"> C</w:t>
      </w:r>
      <w:r w:rsidRPr="00EF77D1">
        <w:rPr>
          <w:b/>
          <w:sz w:val="28"/>
          <w:szCs w:val="28"/>
          <w:vertAlign w:val="superscript"/>
        </w:rPr>
        <w:t>R</w:t>
      </w:r>
      <w:r>
        <w:t xml:space="preserve"> for red flowers </w:t>
      </w:r>
      <w:proofErr w:type="gramStart"/>
      <w:r>
        <w:t xml:space="preserve">and </w:t>
      </w:r>
      <w:r w:rsidRPr="00EF77D1">
        <w:rPr>
          <w:b/>
          <w:sz w:val="28"/>
          <w:szCs w:val="28"/>
        </w:rPr>
        <w:t xml:space="preserve"> C</w:t>
      </w:r>
      <w:r w:rsidRPr="00EF77D1">
        <w:rPr>
          <w:b/>
          <w:sz w:val="28"/>
          <w:szCs w:val="28"/>
          <w:vertAlign w:val="superscript"/>
        </w:rPr>
        <w:t>W</w:t>
      </w:r>
      <w:proofErr w:type="gramEnd"/>
      <w:r w:rsidRPr="00EF77D1">
        <w:rPr>
          <w:b/>
          <w:sz w:val="28"/>
          <w:szCs w:val="28"/>
        </w:rPr>
        <w:t xml:space="preserve"> </w:t>
      </w:r>
      <w:r>
        <w:t>for white flowers.</w:t>
      </w:r>
    </w:p>
    <w:tbl>
      <w:tblPr>
        <w:tblStyle w:val="TableGrid"/>
        <w:tblpPr w:leftFromText="180" w:rightFromText="180" w:vertAnchor="text" w:horzAnchor="margin" w:tblpXSpec="right" w:tblpY="230"/>
        <w:tblW w:w="0" w:type="auto"/>
        <w:tblLook w:val="04A0" w:firstRow="1" w:lastRow="0" w:firstColumn="1" w:lastColumn="0" w:noHBand="0" w:noVBand="1"/>
      </w:tblPr>
      <w:tblGrid>
        <w:gridCol w:w="1090"/>
        <w:gridCol w:w="1166"/>
        <w:gridCol w:w="1182"/>
      </w:tblGrid>
      <w:tr w:rsidR="00EF77D1" w:rsidTr="004A0D9F">
        <w:trPr>
          <w:trHeight w:val="694"/>
        </w:trPr>
        <w:tc>
          <w:tcPr>
            <w:tcW w:w="1090" w:type="dxa"/>
            <w:tcBorders>
              <w:top w:val="nil"/>
              <w:left w:val="nil"/>
            </w:tcBorders>
          </w:tcPr>
          <w:p w:rsidR="00EF77D1" w:rsidRDefault="00EF77D1" w:rsidP="004A0D9F"/>
        </w:tc>
        <w:tc>
          <w:tcPr>
            <w:tcW w:w="1166" w:type="dxa"/>
            <w:tcBorders>
              <w:top w:val="nil"/>
            </w:tcBorders>
          </w:tcPr>
          <w:p w:rsidR="00EF77D1" w:rsidRPr="003B0911" w:rsidRDefault="00EF77D1" w:rsidP="004A0D9F">
            <w:pPr>
              <w:jc w:val="center"/>
              <w:rPr>
                <w:b/>
                <w:sz w:val="28"/>
                <w:szCs w:val="28"/>
              </w:rPr>
            </w:pPr>
          </w:p>
        </w:tc>
        <w:tc>
          <w:tcPr>
            <w:tcW w:w="1182" w:type="dxa"/>
            <w:tcBorders>
              <w:top w:val="nil"/>
            </w:tcBorders>
          </w:tcPr>
          <w:p w:rsidR="00EF77D1" w:rsidRPr="003B0911" w:rsidRDefault="00EF77D1" w:rsidP="004A0D9F">
            <w:pPr>
              <w:jc w:val="center"/>
              <w:rPr>
                <w:b/>
                <w:sz w:val="28"/>
                <w:szCs w:val="28"/>
              </w:rPr>
            </w:pPr>
          </w:p>
        </w:tc>
      </w:tr>
      <w:tr w:rsidR="00EF77D1" w:rsidTr="004A0D9F">
        <w:trPr>
          <w:trHeight w:val="736"/>
        </w:trPr>
        <w:tc>
          <w:tcPr>
            <w:tcW w:w="1090" w:type="dxa"/>
            <w:tcBorders>
              <w:left w:val="nil"/>
            </w:tcBorders>
          </w:tcPr>
          <w:p w:rsidR="00EF77D1" w:rsidRPr="003B0911" w:rsidRDefault="00EF77D1" w:rsidP="004A0D9F">
            <w:pPr>
              <w:jc w:val="center"/>
              <w:rPr>
                <w:b/>
                <w:sz w:val="28"/>
                <w:szCs w:val="28"/>
              </w:rPr>
            </w:pPr>
          </w:p>
        </w:tc>
        <w:tc>
          <w:tcPr>
            <w:tcW w:w="1166" w:type="dxa"/>
          </w:tcPr>
          <w:p w:rsidR="00EF77D1" w:rsidRPr="005905D1" w:rsidRDefault="00EF77D1" w:rsidP="004A0D9F">
            <w:pPr>
              <w:rPr>
                <w:sz w:val="28"/>
                <w:szCs w:val="28"/>
              </w:rPr>
            </w:pPr>
          </w:p>
        </w:tc>
        <w:tc>
          <w:tcPr>
            <w:tcW w:w="1182" w:type="dxa"/>
          </w:tcPr>
          <w:p w:rsidR="00EF77D1" w:rsidRPr="005905D1" w:rsidRDefault="00EF77D1" w:rsidP="004A0D9F">
            <w:pPr>
              <w:rPr>
                <w:sz w:val="28"/>
                <w:szCs w:val="28"/>
              </w:rPr>
            </w:pPr>
          </w:p>
        </w:tc>
      </w:tr>
      <w:tr w:rsidR="00EF77D1" w:rsidTr="004A0D9F">
        <w:trPr>
          <w:trHeight w:val="736"/>
        </w:trPr>
        <w:tc>
          <w:tcPr>
            <w:tcW w:w="1090" w:type="dxa"/>
            <w:tcBorders>
              <w:left w:val="nil"/>
            </w:tcBorders>
          </w:tcPr>
          <w:p w:rsidR="00EF77D1" w:rsidRPr="003B0911" w:rsidRDefault="00EF77D1" w:rsidP="004A0D9F">
            <w:pPr>
              <w:jc w:val="center"/>
              <w:rPr>
                <w:b/>
                <w:sz w:val="28"/>
                <w:szCs w:val="28"/>
              </w:rPr>
            </w:pPr>
          </w:p>
        </w:tc>
        <w:tc>
          <w:tcPr>
            <w:tcW w:w="1166" w:type="dxa"/>
          </w:tcPr>
          <w:p w:rsidR="00EF77D1" w:rsidRPr="005905D1" w:rsidRDefault="00EF77D1" w:rsidP="004A0D9F">
            <w:pPr>
              <w:rPr>
                <w:sz w:val="28"/>
                <w:szCs w:val="28"/>
              </w:rPr>
            </w:pPr>
          </w:p>
        </w:tc>
        <w:tc>
          <w:tcPr>
            <w:tcW w:w="1182" w:type="dxa"/>
          </w:tcPr>
          <w:p w:rsidR="00EF77D1" w:rsidRPr="005905D1" w:rsidRDefault="00EF77D1" w:rsidP="004A0D9F">
            <w:pPr>
              <w:rPr>
                <w:sz w:val="28"/>
                <w:szCs w:val="28"/>
              </w:rPr>
            </w:pPr>
          </w:p>
        </w:tc>
      </w:tr>
    </w:tbl>
    <w:p w:rsidR="00EF77D1" w:rsidRPr="00620174" w:rsidRDefault="00EF77D1" w:rsidP="00EF77D1">
      <w:pPr>
        <w:pStyle w:val="ListParagraph"/>
      </w:pPr>
      <w:r>
        <w:t xml:space="preserve">The genotypes and their phenotypes are:                                   </w:t>
      </w:r>
    </w:p>
    <w:p w:rsidR="00EF77D1" w:rsidRDefault="00EF77D1" w:rsidP="00EF77D1">
      <w:pPr>
        <w:pStyle w:val="ListParagraph"/>
        <w:numPr>
          <w:ilvl w:val="0"/>
          <w:numId w:val="4"/>
        </w:numPr>
      </w:pPr>
      <w:r w:rsidRPr="00620174">
        <w:rPr>
          <w:b/>
          <w:sz w:val="28"/>
          <w:szCs w:val="28"/>
        </w:rPr>
        <w:t>C</w:t>
      </w:r>
      <w:r w:rsidRPr="00620174">
        <w:rPr>
          <w:b/>
          <w:sz w:val="28"/>
          <w:szCs w:val="28"/>
          <w:vertAlign w:val="superscript"/>
        </w:rPr>
        <w:t>R</w:t>
      </w:r>
      <w:r w:rsidRPr="00620174">
        <w:rPr>
          <w:b/>
          <w:sz w:val="28"/>
          <w:szCs w:val="28"/>
        </w:rPr>
        <w:t>C</w:t>
      </w:r>
      <w:r w:rsidRPr="00620174">
        <w:rPr>
          <w:b/>
          <w:sz w:val="28"/>
          <w:szCs w:val="28"/>
          <w:vertAlign w:val="superscript"/>
        </w:rPr>
        <w:t>R</w:t>
      </w:r>
      <w:r>
        <w:t xml:space="preserve"> makes red flowers</w:t>
      </w:r>
    </w:p>
    <w:p w:rsidR="00EF77D1" w:rsidRDefault="00EF77D1" w:rsidP="00EF77D1">
      <w:pPr>
        <w:pStyle w:val="ListParagraph"/>
        <w:numPr>
          <w:ilvl w:val="0"/>
          <w:numId w:val="4"/>
        </w:numPr>
      </w:pPr>
      <w:r>
        <w:rPr>
          <w:b/>
          <w:sz w:val="28"/>
          <w:szCs w:val="28"/>
        </w:rPr>
        <w:t>C</w:t>
      </w:r>
      <w:r w:rsidRPr="00620174">
        <w:rPr>
          <w:b/>
          <w:sz w:val="28"/>
          <w:szCs w:val="28"/>
          <w:vertAlign w:val="superscript"/>
        </w:rPr>
        <w:t>W</w:t>
      </w:r>
      <w:r>
        <w:rPr>
          <w:b/>
          <w:sz w:val="28"/>
          <w:szCs w:val="28"/>
        </w:rPr>
        <w:t>C</w:t>
      </w:r>
      <w:r w:rsidRPr="00620174">
        <w:rPr>
          <w:b/>
          <w:sz w:val="28"/>
          <w:szCs w:val="28"/>
          <w:vertAlign w:val="superscript"/>
        </w:rPr>
        <w:t>W</w:t>
      </w:r>
      <w:r>
        <w:rPr>
          <w:b/>
          <w:sz w:val="28"/>
          <w:szCs w:val="28"/>
        </w:rPr>
        <w:t xml:space="preserve"> </w:t>
      </w:r>
      <w:r>
        <w:t>makes white flowers</w:t>
      </w:r>
    </w:p>
    <w:p w:rsidR="00EF77D1" w:rsidRDefault="00EF77D1" w:rsidP="00EF77D1">
      <w:pPr>
        <w:pStyle w:val="ListParagraph"/>
        <w:numPr>
          <w:ilvl w:val="0"/>
          <w:numId w:val="4"/>
        </w:numPr>
      </w:pPr>
      <w:r>
        <w:rPr>
          <w:b/>
          <w:sz w:val="28"/>
          <w:szCs w:val="28"/>
        </w:rPr>
        <w:t>C</w:t>
      </w:r>
      <w:r w:rsidRPr="00620174">
        <w:rPr>
          <w:b/>
          <w:sz w:val="28"/>
          <w:szCs w:val="28"/>
          <w:vertAlign w:val="superscript"/>
        </w:rPr>
        <w:t>R</w:t>
      </w:r>
      <w:r>
        <w:rPr>
          <w:b/>
          <w:sz w:val="28"/>
          <w:szCs w:val="28"/>
        </w:rPr>
        <w:t>C</w:t>
      </w:r>
      <w:r w:rsidRPr="00620174">
        <w:rPr>
          <w:b/>
          <w:sz w:val="28"/>
          <w:szCs w:val="28"/>
          <w:vertAlign w:val="superscript"/>
        </w:rPr>
        <w:t>W</w:t>
      </w:r>
      <w:r>
        <w:rPr>
          <w:b/>
          <w:sz w:val="28"/>
          <w:szCs w:val="28"/>
        </w:rPr>
        <w:t xml:space="preserve"> </w:t>
      </w:r>
      <w:r>
        <w:t xml:space="preserve">makes pink flowers </w:t>
      </w:r>
    </w:p>
    <w:p w:rsidR="00EF77D1" w:rsidRDefault="00EF77D1" w:rsidP="00EF77D1">
      <w:pPr>
        <w:pStyle w:val="ListParagraph"/>
        <w:numPr>
          <w:ilvl w:val="0"/>
          <w:numId w:val="5"/>
        </w:numPr>
        <w:ind w:left="720"/>
      </w:pPr>
      <w:r>
        <w:t xml:space="preserve">Predict the phenotypic </w:t>
      </w:r>
      <w:r w:rsidRPr="00B46CC2">
        <w:rPr>
          <w:u w:val="single"/>
        </w:rPr>
        <w:t>ratios</w:t>
      </w:r>
      <w:r>
        <w:t xml:space="preserve"> of offspring when a </w:t>
      </w:r>
    </w:p>
    <w:p w:rsidR="00EF77D1" w:rsidRDefault="00EF77D1" w:rsidP="00EF77D1">
      <w:pPr>
        <w:pStyle w:val="ListParagraph"/>
      </w:pPr>
      <w:proofErr w:type="gramStart"/>
      <w:r>
        <w:t>homozygous</w:t>
      </w:r>
      <w:proofErr w:type="gramEnd"/>
      <w:r>
        <w:t xml:space="preserve"> red flower is crossed with the </w:t>
      </w:r>
      <w:proofErr w:type="spellStart"/>
      <w:r>
        <w:t>codominant</w:t>
      </w:r>
      <w:proofErr w:type="spellEnd"/>
      <w:r>
        <w:t xml:space="preserve"> pink flower.</w:t>
      </w:r>
    </w:p>
    <w:p w:rsidR="00EF77D1" w:rsidRDefault="00EF77D1" w:rsidP="00EF77D1">
      <w:pPr>
        <w:pStyle w:val="ListParagraph"/>
      </w:pPr>
    </w:p>
    <w:p w:rsidR="00EF77D1" w:rsidRDefault="00EF77D1" w:rsidP="00EF77D1">
      <w:pPr>
        <w:pStyle w:val="ListParagraph"/>
        <w:numPr>
          <w:ilvl w:val="0"/>
          <w:numId w:val="10"/>
        </w:numPr>
      </w:pPr>
      <w:r>
        <w:t>The system of letters for showing fur color in cattle uses a prefix</w:t>
      </w:r>
      <w:r w:rsidRPr="00EF77D1">
        <w:rPr>
          <w:b/>
          <w:sz w:val="28"/>
          <w:szCs w:val="28"/>
        </w:rPr>
        <w:t xml:space="preserve"> F</w:t>
      </w:r>
      <w:r>
        <w:t xml:space="preserve">, which refers to the gene that codes for the fur color, plus a super script which refers to the specific color, </w:t>
      </w:r>
      <w:r w:rsidRPr="00EF77D1">
        <w:rPr>
          <w:b/>
          <w:sz w:val="28"/>
          <w:szCs w:val="28"/>
        </w:rPr>
        <w:t xml:space="preserve">R </w:t>
      </w:r>
      <w:r>
        <w:t xml:space="preserve">(red) or </w:t>
      </w:r>
      <w:r w:rsidRPr="00EF77D1">
        <w:rPr>
          <w:b/>
          <w:sz w:val="28"/>
          <w:szCs w:val="28"/>
        </w:rPr>
        <w:t>W</w:t>
      </w:r>
      <w:r>
        <w:t xml:space="preserve"> (white). So the alleles for </w:t>
      </w:r>
      <w:proofErr w:type="spellStart"/>
      <w:r>
        <w:t>codominant</w:t>
      </w:r>
      <w:proofErr w:type="spellEnd"/>
      <w:r>
        <w:t xml:space="preserve"> fur color are:</w:t>
      </w:r>
      <w:r w:rsidRPr="00EF77D1">
        <w:rPr>
          <w:b/>
          <w:sz w:val="28"/>
          <w:szCs w:val="28"/>
        </w:rPr>
        <w:t xml:space="preserve"> F</w:t>
      </w:r>
      <w:r w:rsidRPr="00EF77D1">
        <w:rPr>
          <w:b/>
          <w:sz w:val="28"/>
          <w:szCs w:val="28"/>
          <w:vertAlign w:val="superscript"/>
        </w:rPr>
        <w:t>R</w:t>
      </w:r>
      <w:r>
        <w:t xml:space="preserve"> for red fur and </w:t>
      </w:r>
      <w:r w:rsidRPr="00EF77D1">
        <w:rPr>
          <w:b/>
          <w:sz w:val="28"/>
          <w:szCs w:val="28"/>
        </w:rPr>
        <w:t>F</w:t>
      </w:r>
      <w:r w:rsidRPr="00EF77D1">
        <w:rPr>
          <w:b/>
          <w:sz w:val="28"/>
          <w:szCs w:val="28"/>
          <w:vertAlign w:val="superscript"/>
        </w:rPr>
        <w:t>W</w:t>
      </w:r>
      <w:r>
        <w:t xml:space="preserve"> for white fur. </w:t>
      </w:r>
    </w:p>
    <w:tbl>
      <w:tblPr>
        <w:tblStyle w:val="TableGrid"/>
        <w:tblpPr w:leftFromText="180" w:rightFromText="180" w:vertAnchor="text" w:horzAnchor="margin" w:tblpXSpec="right" w:tblpY="493"/>
        <w:tblW w:w="0" w:type="auto"/>
        <w:tblLook w:val="04A0" w:firstRow="1" w:lastRow="0" w:firstColumn="1" w:lastColumn="0" w:noHBand="0" w:noVBand="1"/>
      </w:tblPr>
      <w:tblGrid>
        <w:gridCol w:w="1154"/>
        <w:gridCol w:w="1234"/>
        <w:gridCol w:w="1252"/>
      </w:tblGrid>
      <w:tr w:rsidR="00EF77D1" w:rsidTr="004A0D9F">
        <w:trPr>
          <w:trHeight w:val="685"/>
        </w:trPr>
        <w:tc>
          <w:tcPr>
            <w:tcW w:w="1154" w:type="dxa"/>
            <w:tcBorders>
              <w:top w:val="nil"/>
              <w:left w:val="nil"/>
            </w:tcBorders>
          </w:tcPr>
          <w:p w:rsidR="00EF77D1" w:rsidRDefault="00EF77D1" w:rsidP="004A0D9F"/>
        </w:tc>
        <w:tc>
          <w:tcPr>
            <w:tcW w:w="1234" w:type="dxa"/>
            <w:tcBorders>
              <w:top w:val="nil"/>
            </w:tcBorders>
          </w:tcPr>
          <w:p w:rsidR="00EF77D1" w:rsidRPr="003B0911" w:rsidRDefault="00EF77D1" w:rsidP="004A0D9F">
            <w:pPr>
              <w:jc w:val="center"/>
              <w:rPr>
                <w:b/>
                <w:sz w:val="28"/>
                <w:szCs w:val="28"/>
              </w:rPr>
            </w:pPr>
          </w:p>
        </w:tc>
        <w:tc>
          <w:tcPr>
            <w:tcW w:w="1252" w:type="dxa"/>
            <w:tcBorders>
              <w:top w:val="nil"/>
            </w:tcBorders>
          </w:tcPr>
          <w:p w:rsidR="00EF77D1" w:rsidRPr="003B0911" w:rsidRDefault="00EF77D1" w:rsidP="004A0D9F">
            <w:pPr>
              <w:jc w:val="center"/>
              <w:rPr>
                <w:b/>
                <w:sz w:val="28"/>
                <w:szCs w:val="28"/>
              </w:rPr>
            </w:pPr>
          </w:p>
        </w:tc>
      </w:tr>
      <w:tr w:rsidR="00EF77D1" w:rsidTr="004A0D9F">
        <w:trPr>
          <w:trHeight w:val="725"/>
        </w:trPr>
        <w:tc>
          <w:tcPr>
            <w:tcW w:w="1154" w:type="dxa"/>
            <w:tcBorders>
              <w:left w:val="nil"/>
            </w:tcBorders>
          </w:tcPr>
          <w:p w:rsidR="00EF77D1" w:rsidRPr="003B0911" w:rsidRDefault="00EF77D1" w:rsidP="004A0D9F">
            <w:pPr>
              <w:jc w:val="center"/>
              <w:rPr>
                <w:b/>
                <w:sz w:val="28"/>
                <w:szCs w:val="28"/>
              </w:rPr>
            </w:pPr>
          </w:p>
        </w:tc>
        <w:tc>
          <w:tcPr>
            <w:tcW w:w="1234" w:type="dxa"/>
          </w:tcPr>
          <w:p w:rsidR="00EF77D1" w:rsidRPr="005905D1" w:rsidRDefault="00EF77D1" w:rsidP="004A0D9F">
            <w:pPr>
              <w:rPr>
                <w:sz w:val="28"/>
                <w:szCs w:val="28"/>
              </w:rPr>
            </w:pPr>
          </w:p>
        </w:tc>
        <w:tc>
          <w:tcPr>
            <w:tcW w:w="1252" w:type="dxa"/>
          </w:tcPr>
          <w:p w:rsidR="00EF77D1" w:rsidRPr="005905D1" w:rsidRDefault="00EF77D1" w:rsidP="004A0D9F">
            <w:pPr>
              <w:rPr>
                <w:sz w:val="28"/>
                <w:szCs w:val="28"/>
              </w:rPr>
            </w:pPr>
          </w:p>
        </w:tc>
      </w:tr>
      <w:tr w:rsidR="00EF77D1" w:rsidTr="004A0D9F">
        <w:trPr>
          <w:trHeight w:val="725"/>
        </w:trPr>
        <w:tc>
          <w:tcPr>
            <w:tcW w:w="1154" w:type="dxa"/>
            <w:tcBorders>
              <w:left w:val="nil"/>
            </w:tcBorders>
          </w:tcPr>
          <w:p w:rsidR="00EF77D1" w:rsidRPr="003B0911" w:rsidRDefault="00EF77D1" w:rsidP="004A0D9F">
            <w:pPr>
              <w:jc w:val="center"/>
              <w:rPr>
                <w:b/>
                <w:sz w:val="28"/>
                <w:szCs w:val="28"/>
              </w:rPr>
            </w:pPr>
          </w:p>
        </w:tc>
        <w:tc>
          <w:tcPr>
            <w:tcW w:w="1234" w:type="dxa"/>
          </w:tcPr>
          <w:p w:rsidR="00EF77D1" w:rsidRPr="005905D1" w:rsidRDefault="00EF77D1" w:rsidP="004A0D9F">
            <w:pPr>
              <w:rPr>
                <w:sz w:val="28"/>
                <w:szCs w:val="28"/>
              </w:rPr>
            </w:pPr>
          </w:p>
        </w:tc>
        <w:tc>
          <w:tcPr>
            <w:tcW w:w="1252" w:type="dxa"/>
          </w:tcPr>
          <w:p w:rsidR="00EF77D1" w:rsidRPr="005905D1" w:rsidRDefault="00EF77D1" w:rsidP="004A0D9F">
            <w:pPr>
              <w:rPr>
                <w:sz w:val="28"/>
                <w:szCs w:val="28"/>
              </w:rPr>
            </w:pPr>
          </w:p>
        </w:tc>
      </w:tr>
    </w:tbl>
    <w:p w:rsidR="00EF77D1" w:rsidRDefault="00EF77D1" w:rsidP="00EF77D1">
      <w:pPr>
        <w:pStyle w:val="ListParagraph"/>
      </w:pPr>
      <w:r>
        <w:t xml:space="preserve">The genotypes and their phenotypes are:                         </w:t>
      </w:r>
    </w:p>
    <w:p w:rsidR="00EF77D1" w:rsidRDefault="00EF77D1" w:rsidP="00EF77D1">
      <w:pPr>
        <w:pStyle w:val="ListParagraph"/>
        <w:numPr>
          <w:ilvl w:val="0"/>
          <w:numId w:val="6"/>
        </w:numPr>
      </w:pPr>
      <w:r w:rsidRPr="00E81BBE">
        <w:rPr>
          <w:b/>
          <w:sz w:val="28"/>
          <w:szCs w:val="28"/>
        </w:rPr>
        <w:t>F</w:t>
      </w:r>
      <w:r w:rsidRPr="00E81BBE">
        <w:rPr>
          <w:b/>
          <w:sz w:val="28"/>
          <w:szCs w:val="28"/>
          <w:vertAlign w:val="superscript"/>
        </w:rPr>
        <w:t>R</w:t>
      </w:r>
      <w:r w:rsidRPr="00E81BBE">
        <w:rPr>
          <w:b/>
          <w:sz w:val="28"/>
          <w:szCs w:val="28"/>
        </w:rPr>
        <w:t>F</w:t>
      </w:r>
      <w:r w:rsidRPr="00E81BBE">
        <w:rPr>
          <w:b/>
          <w:sz w:val="28"/>
          <w:szCs w:val="28"/>
          <w:vertAlign w:val="superscript"/>
        </w:rPr>
        <w:t>R</w:t>
      </w:r>
      <w:r>
        <w:t xml:space="preserve"> makes red fur color </w:t>
      </w:r>
    </w:p>
    <w:p w:rsidR="00EF77D1" w:rsidRDefault="00EF77D1" w:rsidP="00EF77D1">
      <w:pPr>
        <w:pStyle w:val="ListParagraph"/>
        <w:numPr>
          <w:ilvl w:val="0"/>
          <w:numId w:val="6"/>
        </w:numPr>
      </w:pPr>
      <w:r w:rsidRPr="00E81BBE">
        <w:rPr>
          <w:b/>
          <w:sz w:val="28"/>
          <w:szCs w:val="28"/>
        </w:rPr>
        <w:t>F</w:t>
      </w:r>
      <w:r w:rsidRPr="00E81BBE">
        <w:rPr>
          <w:b/>
          <w:sz w:val="28"/>
          <w:szCs w:val="28"/>
          <w:vertAlign w:val="superscript"/>
        </w:rPr>
        <w:t>W</w:t>
      </w:r>
      <w:r w:rsidRPr="00E81BBE">
        <w:rPr>
          <w:b/>
          <w:sz w:val="28"/>
          <w:szCs w:val="28"/>
        </w:rPr>
        <w:t>F</w:t>
      </w:r>
      <w:r w:rsidRPr="00E81BBE">
        <w:rPr>
          <w:b/>
          <w:sz w:val="28"/>
          <w:szCs w:val="28"/>
          <w:vertAlign w:val="superscript"/>
        </w:rPr>
        <w:t>W</w:t>
      </w:r>
      <w:r>
        <w:t xml:space="preserve"> makes white fur color</w:t>
      </w:r>
    </w:p>
    <w:p w:rsidR="00EF77D1" w:rsidRDefault="00EF77D1" w:rsidP="00EF77D1">
      <w:pPr>
        <w:pStyle w:val="ListParagraph"/>
        <w:numPr>
          <w:ilvl w:val="0"/>
          <w:numId w:val="6"/>
        </w:numPr>
      </w:pPr>
      <w:r w:rsidRPr="00E81BBE">
        <w:rPr>
          <w:b/>
          <w:sz w:val="28"/>
          <w:szCs w:val="28"/>
        </w:rPr>
        <w:t>F</w:t>
      </w:r>
      <w:r w:rsidRPr="00E81BBE">
        <w:rPr>
          <w:b/>
          <w:sz w:val="28"/>
          <w:szCs w:val="28"/>
          <w:vertAlign w:val="superscript"/>
        </w:rPr>
        <w:t>R</w:t>
      </w:r>
      <w:r w:rsidRPr="00E81BBE">
        <w:rPr>
          <w:b/>
          <w:sz w:val="28"/>
          <w:szCs w:val="28"/>
        </w:rPr>
        <w:t>F</w:t>
      </w:r>
      <w:r w:rsidRPr="00E81BBE">
        <w:rPr>
          <w:b/>
          <w:sz w:val="28"/>
          <w:szCs w:val="28"/>
          <w:vertAlign w:val="superscript"/>
        </w:rPr>
        <w:t>W</w:t>
      </w:r>
      <w:r>
        <w:t xml:space="preserve"> makes “Roan” or red and white hairs together </w:t>
      </w:r>
    </w:p>
    <w:p w:rsidR="00EF77D1" w:rsidRDefault="00EF77D1" w:rsidP="00EF77D1">
      <w:pPr>
        <w:pStyle w:val="ListParagraph"/>
        <w:numPr>
          <w:ilvl w:val="0"/>
          <w:numId w:val="7"/>
        </w:numPr>
      </w:pPr>
      <w:r>
        <w:t xml:space="preserve">Predict the phenotypic </w:t>
      </w:r>
      <w:r w:rsidRPr="00B46CC2">
        <w:rPr>
          <w:u w:val="single"/>
        </w:rPr>
        <w:t>ratios</w:t>
      </w:r>
      <w:r>
        <w:t xml:space="preserve"> of offspring when a </w:t>
      </w:r>
    </w:p>
    <w:p w:rsidR="00EF77D1" w:rsidRDefault="00EF77D1" w:rsidP="00EF77D1">
      <w:pPr>
        <w:pStyle w:val="ListParagraph"/>
      </w:pPr>
      <w:proofErr w:type="gramStart"/>
      <w:r>
        <w:t>homozygous</w:t>
      </w:r>
      <w:proofErr w:type="gramEnd"/>
      <w:r>
        <w:t xml:space="preserve"> red fur cattle crosses with a homozygous white fur cattle.</w:t>
      </w:r>
    </w:p>
    <w:p w:rsidR="00EF77D1" w:rsidRDefault="00EF77D1" w:rsidP="00EF77D1">
      <w:pPr>
        <w:pStyle w:val="ListParagraph"/>
      </w:pPr>
    </w:p>
    <w:p w:rsidR="00EF77D1" w:rsidRDefault="00EF77D1" w:rsidP="00EF77D1">
      <w:pPr>
        <w:pStyle w:val="ListParagraph"/>
        <w:numPr>
          <w:ilvl w:val="0"/>
          <w:numId w:val="7"/>
        </w:numPr>
      </w:pPr>
      <w:r>
        <w:t xml:space="preserve">What should the </w:t>
      </w:r>
      <w:r w:rsidRPr="00E20971">
        <w:rPr>
          <w:u w:val="single"/>
        </w:rPr>
        <w:t>genotypes</w:t>
      </w:r>
      <w:r>
        <w:t xml:space="preserve"> and</w:t>
      </w:r>
      <w:r w:rsidRPr="00E20971">
        <w:rPr>
          <w:u w:val="single"/>
        </w:rPr>
        <w:t xml:space="preserve"> phenotypes</w:t>
      </w:r>
      <w:r>
        <w:t xml:space="preserve"> for the</w:t>
      </w:r>
    </w:p>
    <w:p w:rsidR="00EF77D1" w:rsidRDefault="00EF77D1" w:rsidP="00EF77D1">
      <w:pPr>
        <w:pStyle w:val="ListParagraph"/>
      </w:pPr>
      <w:r>
        <w:t xml:space="preserve"> </w:t>
      </w:r>
      <w:proofErr w:type="gramStart"/>
      <w:r>
        <w:t>parent</w:t>
      </w:r>
      <w:proofErr w:type="gramEnd"/>
      <w:r>
        <w:t xml:space="preserve"> cattle be if a farmer wants only cattle with red fur?</w:t>
      </w:r>
    </w:p>
    <w:p w:rsidR="00EF77D1" w:rsidRDefault="00EF77D1" w:rsidP="00EF77D1">
      <w:pPr>
        <w:pStyle w:val="ListParagraph"/>
      </w:pPr>
    </w:p>
    <w:tbl>
      <w:tblPr>
        <w:tblStyle w:val="TableGrid"/>
        <w:tblpPr w:leftFromText="180" w:rightFromText="180" w:vertAnchor="text" w:horzAnchor="page" w:tblpX="8428" w:tblpY="1481"/>
        <w:tblW w:w="0" w:type="auto"/>
        <w:tblLook w:val="04A0" w:firstRow="1" w:lastRow="0" w:firstColumn="1" w:lastColumn="0" w:noHBand="0" w:noVBand="1"/>
      </w:tblPr>
      <w:tblGrid>
        <w:gridCol w:w="1053"/>
        <w:gridCol w:w="1126"/>
        <w:gridCol w:w="1142"/>
      </w:tblGrid>
      <w:tr w:rsidR="00EF77D1" w:rsidTr="004A0D9F">
        <w:trPr>
          <w:trHeight w:val="733"/>
        </w:trPr>
        <w:tc>
          <w:tcPr>
            <w:tcW w:w="1053" w:type="dxa"/>
            <w:tcBorders>
              <w:top w:val="nil"/>
              <w:left w:val="nil"/>
            </w:tcBorders>
          </w:tcPr>
          <w:p w:rsidR="00EF77D1" w:rsidRDefault="00EF77D1" w:rsidP="004A0D9F"/>
        </w:tc>
        <w:tc>
          <w:tcPr>
            <w:tcW w:w="1126" w:type="dxa"/>
            <w:tcBorders>
              <w:top w:val="nil"/>
            </w:tcBorders>
          </w:tcPr>
          <w:p w:rsidR="00EF77D1" w:rsidRPr="003B0911" w:rsidRDefault="00EF77D1" w:rsidP="004A0D9F">
            <w:pPr>
              <w:jc w:val="center"/>
              <w:rPr>
                <w:b/>
                <w:sz w:val="28"/>
                <w:szCs w:val="28"/>
              </w:rPr>
            </w:pPr>
          </w:p>
        </w:tc>
        <w:tc>
          <w:tcPr>
            <w:tcW w:w="1142" w:type="dxa"/>
            <w:tcBorders>
              <w:top w:val="nil"/>
            </w:tcBorders>
          </w:tcPr>
          <w:p w:rsidR="00EF77D1" w:rsidRPr="003B0911" w:rsidRDefault="00EF77D1" w:rsidP="004A0D9F">
            <w:pPr>
              <w:jc w:val="center"/>
              <w:rPr>
                <w:b/>
                <w:sz w:val="28"/>
                <w:szCs w:val="28"/>
              </w:rPr>
            </w:pPr>
          </w:p>
        </w:tc>
      </w:tr>
      <w:tr w:rsidR="00EF77D1" w:rsidTr="004A0D9F">
        <w:trPr>
          <w:trHeight w:val="776"/>
        </w:trPr>
        <w:tc>
          <w:tcPr>
            <w:tcW w:w="1053" w:type="dxa"/>
            <w:tcBorders>
              <w:left w:val="nil"/>
            </w:tcBorders>
          </w:tcPr>
          <w:p w:rsidR="00EF77D1" w:rsidRPr="003B0911" w:rsidRDefault="00EF77D1" w:rsidP="004A0D9F">
            <w:pPr>
              <w:jc w:val="center"/>
              <w:rPr>
                <w:b/>
                <w:sz w:val="28"/>
                <w:szCs w:val="28"/>
              </w:rPr>
            </w:pPr>
          </w:p>
        </w:tc>
        <w:tc>
          <w:tcPr>
            <w:tcW w:w="1126" w:type="dxa"/>
          </w:tcPr>
          <w:p w:rsidR="00EF77D1" w:rsidRPr="005905D1" w:rsidRDefault="00EF77D1" w:rsidP="004A0D9F">
            <w:pPr>
              <w:rPr>
                <w:sz w:val="28"/>
                <w:szCs w:val="28"/>
              </w:rPr>
            </w:pPr>
          </w:p>
        </w:tc>
        <w:tc>
          <w:tcPr>
            <w:tcW w:w="1142" w:type="dxa"/>
          </w:tcPr>
          <w:p w:rsidR="00EF77D1" w:rsidRPr="005905D1" w:rsidRDefault="00EF77D1" w:rsidP="004A0D9F">
            <w:pPr>
              <w:rPr>
                <w:sz w:val="28"/>
                <w:szCs w:val="28"/>
              </w:rPr>
            </w:pPr>
          </w:p>
        </w:tc>
      </w:tr>
      <w:tr w:rsidR="00EF77D1" w:rsidTr="004A0D9F">
        <w:trPr>
          <w:trHeight w:val="776"/>
        </w:trPr>
        <w:tc>
          <w:tcPr>
            <w:tcW w:w="1053" w:type="dxa"/>
            <w:tcBorders>
              <w:left w:val="nil"/>
            </w:tcBorders>
          </w:tcPr>
          <w:p w:rsidR="00EF77D1" w:rsidRPr="003B0911" w:rsidRDefault="00EF77D1" w:rsidP="004A0D9F">
            <w:pPr>
              <w:jc w:val="center"/>
              <w:rPr>
                <w:b/>
                <w:sz w:val="28"/>
                <w:szCs w:val="28"/>
              </w:rPr>
            </w:pPr>
          </w:p>
        </w:tc>
        <w:tc>
          <w:tcPr>
            <w:tcW w:w="1126" w:type="dxa"/>
          </w:tcPr>
          <w:p w:rsidR="00EF77D1" w:rsidRPr="005905D1" w:rsidRDefault="00EF77D1" w:rsidP="004A0D9F">
            <w:pPr>
              <w:rPr>
                <w:sz w:val="28"/>
                <w:szCs w:val="28"/>
              </w:rPr>
            </w:pPr>
          </w:p>
        </w:tc>
        <w:tc>
          <w:tcPr>
            <w:tcW w:w="1142" w:type="dxa"/>
          </w:tcPr>
          <w:p w:rsidR="00EF77D1" w:rsidRPr="005905D1" w:rsidRDefault="00EF77D1" w:rsidP="004A0D9F">
            <w:pPr>
              <w:rPr>
                <w:sz w:val="28"/>
                <w:szCs w:val="28"/>
              </w:rPr>
            </w:pPr>
          </w:p>
        </w:tc>
      </w:tr>
    </w:tbl>
    <w:p w:rsidR="00EF77D1" w:rsidRDefault="00EF77D1" w:rsidP="00EF77D1">
      <w:pPr>
        <w:pStyle w:val="ListParagraph"/>
        <w:numPr>
          <w:ilvl w:val="0"/>
          <w:numId w:val="10"/>
        </w:numPr>
      </w:pPr>
      <w:r>
        <w:t xml:space="preserve">The system of letters for showing fur color in cats uses the prefix </w:t>
      </w:r>
      <w:r w:rsidRPr="00FC5CBF">
        <w:rPr>
          <w:b/>
          <w:sz w:val="28"/>
          <w:szCs w:val="28"/>
        </w:rPr>
        <w:t>C</w:t>
      </w:r>
      <w:r>
        <w:t xml:space="preserve">, which refers to the gene that codes for the fur color, plus a superscript which refers to the specific color, </w:t>
      </w:r>
      <w:r w:rsidRPr="00FC5CBF">
        <w:rPr>
          <w:b/>
          <w:sz w:val="28"/>
          <w:szCs w:val="28"/>
        </w:rPr>
        <w:t>B</w:t>
      </w:r>
      <w:r>
        <w:t xml:space="preserve"> (black) or </w:t>
      </w:r>
      <w:r w:rsidRPr="00FC5CBF">
        <w:rPr>
          <w:b/>
          <w:sz w:val="28"/>
          <w:szCs w:val="28"/>
        </w:rPr>
        <w:t xml:space="preserve">T </w:t>
      </w:r>
      <w:r>
        <w:t xml:space="preserve">(tan). So the alleles for </w:t>
      </w:r>
      <w:proofErr w:type="spellStart"/>
      <w:r>
        <w:t>codominant</w:t>
      </w:r>
      <w:proofErr w:type="spellEnd"/>
      <w:r>
        <w:t xml:space="preserve"> fur color are: </w:t>
      </w:r>
      <w:r w:rsidRPr="00E20971">
        <w:rPr>
          <w:b/>
          <w:sz w:val="28"/>
          <w:szCs w:val="28"/>
        </w:rPr>
        <w:t>C</w:t>
      </w:r>
      <w:r w:rsidRPr="00E20971">
        <w:rPr>
          <w:b/>
          <w:sz w:val="28"/>
          <w:szCs w:val="28"/>
          <w:vertAlign w:val="superscript"/>
        </w:rPr>
        <w:t>B</w:t>
      </w:r>
      <w:r>
        <w:t xml:space="preserve"> for black fur and </w:t>
      </w:r>
      <w:r w:rsidRPr="00E20971">
        <w:rPr>
          <w:b/>
          <w:sz w:val="28"/>
          <w:szCs w:val="28"/>
        </w:rPr>
        <w:t>C</w:t>
      </w:r>
      <w:r w:rsidRPr="00E20971">
        <w:rPr>
          <w:b/>
          <w:sz w:val="28"/>
          <w:szCs w:val="28"/>
          <w:vertAlign w:val="superscript"/>
        </w:rPr>
        <w:t>T</w:t>
      </w:r>
      <w:r>
        <w:t xml:space="preserve"> for tan fur.                                           </w:t>
      </w:r>
    </w:p>
    <w:p w:rsidR="00EF77D1" w:rsidRDefault="00EF77D1" w:rsidP="00EF77D1">
      <w:pPr>
        <w:pStyle w:val="ListParagraph"/>
      </w:pPr>
    </w:p>
    <w:p w:rsidR="00EF77D1" w:rsidRDefault="00EF77D1" w:rsidP="00EF77D1">
      <w:pPr>
        <w:pStyle w:val="ListParagraph"/>
      </w:pPr>
      <w:r>
        <w:t>The genotypes and their phenotypes are:</w:t>
      </w:r>
    </w:p>
    <w:p w:rsidR="00EF77D1" w:rsidRDefault="00EF77D1" w:rsidP="00EF77D1">
      <w:pPr>
        <w:pStyle w:val="ListParagraph"/>
        <w:numPr>
          <w:ilvl w:val="0"/>
          <w:numId w:val="8"/>
        </w:numPr>
      </w:pPr>
      <w:r w:rsidRPr="00FC5CBF">
        <w:rPr>
          <w:b/>
          <w:sz w:val="28"/>
          <w:szCs w:val="28"/>
        </w:rPr>
        <w:t>C</w:t>
      </w:r>
      <w:r w:rsidRPr="00FC5CBF">
        <w:rPr>
          <w:b/>
          <w:sz w:val="28"/>
          <w:szCs w:val="28"/>
          <w:vertAlign w:val="superscript"/>
        </w:rPr>
        <w:t>B</w:t>
      </w:r>
      <w:r w:rsidRPr="00FC5CBF">
        <w:rPr>
          <w:b/>
          <w:sz w:val="28"/>
          <w:szCs w:val="28"/>
        </w:rPr>
        <w:t>C</w:t>
      </w:r>
      <w:r w:rsidRPr="00FC5CBF">
        <w:rPr>
          <w:b/>
          <w:sz w:val="28"/>
          <w:szCs w:val="28"/>
          <w:vertAlign w:val="superscript"/>
        </w:rPr>
        <w:t>B</w:t>
      </w:r>
      <w:r>
        <w:t xml:space="preserve"> makes black fur color</w:t>
      </w:r>
    </w:p>
    <w:p w:rsidR="00EF77D1" w:rsidRDefault="00EF77D1" w:rsidP="00EF77D1">
      <w:pPr>
        <w:pStyle w:val="ListParagraph"/>
        <w:numPr>
          <w:ilvl w:val="0"/>
          <w:numId w:val="8"/>
        </w:numPr>
      </w:pPr>
      <w:r w:rsidRPr="00FC5CBF">
        <w:rPr>
          <w:b/>
          <w:sz w:val="28"/>
          <w:szCs w:val="28"/>
        </w:rPr>
        <w:t>C</w:t>
      </w:r>
      <w:r w:rsidRPr="00FC5CBF">
        <w:rPr>
          <w:b/>
          <w:sz w:val="28"/>
          <w:szCs w:val="28"/>
          <w:vertAlign w:val="superscript"/>
        </w:rPr>
        <w:t>T</w:t>
      </w:r>
      <w:r w:rsidRPr="00FC5CBF">
        <w:rPr>
          <w:b/>
          <w:sz w:val="28"/>
          <w:szCs w:val="28"/>
        </w:rPr>
        <w:t>C</w:t>
      </w:r>
      <w:r w:rsidRPr="00FC5CBF">
        <w:rPr>
          <w:b/>
          <w:sz w:val="28"/>
          <w:szCs w:val="28"/>
          <w:vertAlign w:val="superscript"/>
        </w:rPr>
        <w:t>T</w:t>
      </w:r>
      <w:r w:rsidRPr="00FC5CBF">
        <w:rPr>
          <w:b/>
          <w:sz w:val="28"/>
          <w:szCs w:val="28"/>
        </w:rPr>
        <w:t xml:space="preserve"> </w:t>
      </w:r>
      <w:r>
        <w:t>makes tan fur color</w:t>
      </w:r>
    </w:p>
    <w:p w:rsidR="00EF77D1" w:rsidRDefault="00EF77D1" w:rsidP="00EF77D1">
      <w:pPr>
        <w:pStyle w:val="ListParagraph"/>
        <w:numPr>
          <w:ilvl w:val="0"/>
          <w:numId w:val="8"/>
        </w:numPr>
      </w:pPr>
      <w:r w:rsidRPr="00FC5CBF">
        <w:rPr>
          <w:b/>
          <w:sz w:val="28"/>
          <w:szCs w:val="28"/>
        </w:rPr>
        <w:t>C</w:t>
      </w:r>
      <w:r w:rsidRPr="00FC5CBF">
        <w:rPr>
          <w:b/>
          <w:sz w:val="28"/>
          <w:szCs w:val="28"/>
          <w:vertAlign w:val="superscript"/>
        </w:rPr>
        <w:t>B</w:t>
      </w:r>
      <w:r w:rsidRPr="00FC5CBF">
        <w:rPr>
          <w:b/>
          <w:sz w:val="28"/>
          <w:szCs w:val="28"/>
        </w:rPr>
        <w:t>C</w:t>
      </w:r>
      <w:r w:rsidRPr="00FC5CBF">
        <w:rPr>
          <w:b/>
          <w:sz w:val="28"/>
          <w:szCs w:val="28"/>
          <w:vertAlign w:val="superscript"/>
        </w:rPr>
        <w:t>T</w:t>
      </w:r>
      <w:r w:rsidRPr="00FC5CBF">
        <w:rPr>
          <w:b/>
          <w:sz w:val="28"/>
          <w:szCs w:val="28"/>
        </w:rPr>
        <w:t xml:space="preserve"> </w:t>
      </w:r>
      <w:r>
        <w:t xml:space="preserve">makes “tabby” or black and tan hairs together </w:t>
      </w:r>
    </w:p>
    <w:p w:rsidR="00EF77D1" w:rsidRDefault="00EF77D1" w:rsidP="00EF77D1">
      <w:pPr>
        <w:pStyle w:val="ListParagraph"/>
        <w:numPr>
          <w:ilvl w:val="0"/>
          <w:numId w:val="9"/>
        </w:numPr>
      </w:pPr>
      <w:r>
        <w:t xml:space="preserve">What </w:t>
      </w:r>
      <w:r w:rsidRPr="00E20971">
        <w:rPr>
          <w:u w:val="single"/>
        </w:rPr>
        <w:t>percent</w:t>
      </w:r>
      <w:r>
        <w:t xml:space="preserve"> of kittens would have a tan fur </w:t>
      </w:r>
    </w:p>
    <w:p w:rsidR="00EF77D1" w:rsidRDefault="00EF77D1" w:rsidP="002C2572">
      <w:pPr>
        <w:pStyle w:val="ListParagraph"/>
      </w:pPr>
      <w:proofErr w:type="gramStart"/>
      <w:r>
        <w:t>phenotype</w:t>
      </w:r>
      <w:proofErr w:type="gramEnd"/>
      <w:r>
        <w:t xml:space="preserve"> if a tabby cat is crossed with a black cat?</w:t>
      </w:r>
    </w:p>
    <w:p w:rsidR="002C2572" w:rsidRDefault="002C2572" w:rsidP="000371D9">
      <w:pPr>
        <w:spacing w:line="240" w:lineRule="auto"/>
        <w:rPr>
          <w:b/>
          <w:sz w:val="24"/>
          <w:szCs w:val="24"/>
          <w:u w:val="single"/>
        </w:rPr>
      </w:pPr>
    </w:p>
    <w:p w:rsidR="00EF77D1" w:rsidRPr="002C2572" w:rsidRDefault="00EF77D1" w:rsidP="000371D9">
      <w:pPr>
        <w:spacing w:line="240" w:lineRule="auto"/>
      </w:pPr>
      <w:r w:rsidRPr="00EF77D1">
        <w:rPr>
          <w:b/>
          <w:sz w:val="24"/>
          <w:szCs w:val="24"/>
          <w:u w:val="single"/>
        </w:rPr>
        <w:t>Blood Types</w:t>
      </w:r>
      <w:r w:rsidRPr="00EF77D1">
        <w:rPr>
          <w:b/>
        </w:rPr>
        <w:t xml:space="preserve"> -- </w:t>
      </w:r>
      <w:r w:rsidR="00674101" w:rsidRPr="00EF77D1">
        <w:t xml:space="preserve">ABO blood type in humans is determined by three alleles: Iᴬ, Iᴮ and i. Iᴬ and Iᴮ are codominant alleles. Both Iᴬ and Iᴮ are dominant to the allele </w:t>
      </w:r>
      <w:proofErr w:type="spellStart"/>
      <w:r w:rsidR="00674101" w:rsidRPr="00EF77D1">
        <w:t>i</w:t>
      </w:r>
      <w:proofErr w:type="spellEnd"/>
      <w:r w:rsidR="00674101" w:rsidRPr="00EF77D1">
        <w:t>. Four possible phenotypes of ABO blood types- A, B, AB, and O- are possible when these alleles are combined. The genotypes and phenotypes for each blood type are summarized in the table at right.</w:t>
      </w:r>
      <w:r w:rsidRPr="00EF77D1">
        <w:t xml:space="preserve"> </w:t>
      </w:r>
      <w:r w:rsidR="00674101" w:rsidRPr="00EF77D1">
        <w:t>Using this information, give a possible solution for the following problem.</w:t>
      </w:r>
    </w:p>
    <w:p w:rsidR="002C2572" w:rsidRPr="00EF77D1" w:rsidRDefault="00EF77D1" w:rsidP="000371D9">
      <w:pPr>
        <w:spacing w:line="240" w:lineRule="auto"/>
        <w:rPr>
          <w:b/>
          <w:u w:val="single"/>
        </w:rPr>
      </w:pPr>
      <w:r w:rsidRPr="00EF77D1">
        <w:rPr>
          <w:b/>
        </w:rPr>
        <w:lastRenderedPageBreak/>
        <w:t>1.</w:t>
      </w:r>
      <w:r w:rsidRPr="00EF77D1">
        <w:rPr>
          <w:b/>
          <w:u w:val="single"/>
        </w:rPr>
        <w:t xml:space="preserve"> </w:t>
      </w:r>
      <w:r w:rsidR="00674101" w:rsidRPr="00EF77D1">
        <w:rPr>
          <w:b/>
          <w:u w:val="single"/>
        </w:rPr>
        <w:t>Problem:</w:t>
      </w:r>
      <w:r w:rsidR="00674101" w:rsidRPr="00EF77D1">
        <w:t xml:space="preserve"> Four newborn babies in the delivery room of the hospital at the same time were mixed up by the nurse who attached to wristbands. The blood types of the four babies are known to be AB, O, A, and B. How did the doctors find out which baby belongs to which set of parents? Parents #1 had blood types O and AB; parents #2 had blood types AB and B; parents #3 both had blood types O; parents #4 had blood types O and A.</w:t>
      </w:r>
      <w:r w:rsidRPr="00EF77D1">
        <w:rPr>
          <w:b/>
        </w:rPr>
        <w:t xml:space="preserve"> </w:t>
      </w:r>
      <w:r w:rsidR="00674101" w:rsidRPr="00EF77D1">
        <w:t>Use Punnett Squares to determine possible genotypes of offspring. Then write the parents of each baby.</w:t>
      </w:r>
    </w:p>
    <w:tbl>
      <w:tblPr>
        <w:tblStyle w:val="TableGrid"/>
        <w:tblpPr w:leftFromText="180" w:rightFromText="180" w:vertAnchor="text" w:horzAnchor="margin" w:tblpXSpec="right" w:tblpY="35"/>
        <w:tblW w:w="0" w:type="auto"/>
        <w:tblLook w:val="04A0" w:firstRow="1" w:lastRow="0" w:firstColumn="1" w:lastColumn="0" w:noHBand="0" w:noVBand="1"/>
      </w:tblPr>
      <w:tblGrid>
        <w:gridCol w:w="1620"/>
        <w:gridCol w:w="1440"/>
      </w:tblGrid>
      <w:tr w:rsidR="002C2572" w:rsidRPr="00674101" w:rsidTr="004A0D9F">
        <w:tc>
          <w:tcPr>
            <w:tcW w:w="1620" w:type="dxa"/>
          </w:tcPr>
          <w:p w:rsidR="002C2572" w:rsidRPr="00674101" w:rsidRDefault="002C2572" w:rsidP="004A0D9F">
            <w:pPr>
              <w:rPr>
                <w:b/>
                <w:sz w:val="24"/>
              </w:rPr>
            </w:pPr>
            <w:r>
              <w:rPr>
                <w:b/>
                <w:sz w:val="24"/>
              </w:rPr>
              <w:t>Genotypes</w:t>
            </w:r>
          </w:p>
        </w:tc>
        <w:tc>
          <w:tcPr>
            <w:tcW w:w="1440" w:type="dxa"/>
          </w:tcPr>
          <w:p w:rsidR="002C2572" w:rsidRPr="00674101" w:rsidRDefault="002C2572" w:rsidP="004A0D9F">
            <w:pPr>
              <w:rPr>
                <w:b/>
                <w:sz w:val="24"/>
              </w:rPr>
            </w:pPr>
            <w:r>
              <w:rPr>
                <w:b/>
                <w:sz w:val="24"/>
              </w:rPr>
              <w:t>Blood Types</w:t>
            </w:r>
          </w:p>
        </w:tc>
      </w:tr>
      <w:tr w:rsidR="002C2572" w:rsidTr="004A0D9F">
        <w:tc>
          <w:tcPr>
            <w:tcW w:w="1620" w:type="dxa"/>
          </w:tcPr>
          <w:p w:rsidR="002C2572" w:rsidRDefault="002C2572" w:rsidP="004A0D9F">
            <w:pPr>
              <w:rPr>
                <w:sz w:val="24"/>
              </w:rPr>
            </w:pPr>
            <w:r>
              <w:rPr>
                <w:sz w:val="24"/>
              </w:rPr>
              <w:t>IᴬIᴬ</w:t>
            </w:r>
          </w:p>
        </w:tc>
        <w:tc>
          <w:tcPr>
            <w:tcW w:w="1440" w:type="dxa"/>
          </w:tcPr>
          <w:p w:rsidR="002C2572" w:rsidRDefault="002C2572" w:rsidP="004A0D9F">
            <w:pPr>
              <w:rPr>
                <w:sz w:val="24"/>
              </w:rPr>
            </w:pPr>
            <w:r>
              <w:rPr>
                <w:sz w:val="24"/>
              </w:rPr>
              <w:t>A</w:t>
            </w:r>
          </w:p>
        </w:tc>
      </w:tr>
      <w:tr w:rsidR="002C2572" w:rsidTr="004A0D9F">
        <w:tc>
          <w:tcPr>
            <w:tcW w:w="1620" w:type="dxa"/>
          </w:tcPr>
          <w:p w:rsidR="002C2572" w:rsidRDefault="002C2572" w:rsidP="004A0D9F">
            <w:pPr>
              <w:rPr>
                <w:sz w:val="24"/>
              </w:rPr>
            </w:pPr>
            <w:proofErr w:type="spellStart"/>
            <w:r>
              <w:rPr>
                <w:sz w:val="24"/>
              </w:rPr>
              <w:t>Iᴬi</w:t>
            </w:r>
            <w:proofErr w:type="spellEnd"/>
          </w:p>
        </w:tc>
        <w:tc>
          <w:tcPr>
            <w:tcW w:w="1440" w:type="dxa"/>
          </w:tcPr>
          <w:p w:rsidR="002C2572" w:rsidRDefault="002C2572" w:rsidP="004A0D9F">
            <w:pPr>
              <w:rPr>
                <w:sz w:val="24"/>
              </w:rPr>
            </w:pPr>
            <w:r>
              <w:rPr>
                <w:sz w:val="24"/>
              </w:rPr>
              <w:t>A</w:t>
            </w:r>
          </w:p>
        </w:tc>
      </w:tr>
      <w:tr w:rsidR="002C2572" w:rsidTr="004A0D9F">
        <w:tc>
          <w:tcPr>
            <w:tcW w:w="1620" w:type="dxa"/>
          </w:tcPr>
          <w:p w:rsidR="002C2572" w:rsidRDefault="002C2572" w:rsidP="004A0D9F">
            <w:pPr>
              <w:rPr>
                <w:sz w:val="24"/>
              </w:rPr>
            </w:pPr>
            <w:r>
              <w:rPr>
                <w:sz w:val="24"/>
              </w:rPr>
              <w:t>IᴮIᴮ</w:t>
            </w:r>
          </w:p>
        </w:tc>
        <w:tc>
          <w:tcPr>
            <w:tcW w:w="1440" w:type="dxa"/>
          </w:tcPr>
          <w:p w:rsidR="002C2572" w:rsidRDefault="002C2572" w:rsidP="004A0D9F">
            <w:pPr>
              <w:rPr>
                <w:sz w:val="24"/>
              </w:rPr>
            </w:pPr>
            <w:r>
              <w:rPr>
                <w:sz w:val="24"/>
              </w:rPr>
              <w:t>B</w:t>
            </w:r>
          </w:p>
        </w:tc>
      </w:tr>
      <w:tr w:rsidR="002C2572" w:rsidTr="004A0D9F">
        <w:tc>
          <w:tcPr>
            <w:tcW w:w="1620" w:type="dxa"/>
          </w:tcPr>
          <w:p w:rsidR="002C2572" w:rsidRDefault="002C2572" w:rsidP="004A0D9F">
            <w:pPr>
              <w:rPr>
                <w:sz w:val="24"/>
              </w:rPr>
            </w:pPr>
            <w:proofErr w:type="spellStart"/>
            <w:r>
              <w:rPr>
                <w:sz w:val="24"/>
              </w:rPr>
              <w:t>Iᴮi</w:t>
            </w:r>
            <w:proofErr w:type="spellEnd"/>
          </w:p>
        </w:tc>
        <w:tc>
          <w:tcPr>
            <w:tcW w:w="1440" w:type="dxa"/>
          </w:tcPr>
          <w:p w:rsidR="002C2572" w:rsidRDefault="002C2572" w:rsidP="004A0D9F">
            <w:pPr>
              <w:rPr>
                <w:sz w:val="24"/>
              </w:rPr>
            </w:pPr>
            <w:r>
              <w:rPr>
                <w:sz w:val="24"/>
              </w:rPr>
              <w:t>B</w:t>
            </w:r>
          </w:p>
        </w:tc>
      </w:tr>
      <w:tr w:rsidR="002C2572" w:rsidTr="004A0D9F">
        <w:tc>
          <w:tcPr>
            <w:tcW w:w="1620" w:type="dxa"/>
          </w:tcPr>
          <w:p w:rsidR="002C2572" w:rsidRDefault="002C2572" w:rsidP="004A0D9F">
            <w:pPr>
              <w:rPr>
                <w:sz w:val="24"/>
              </w:rPr>
            </w:pPr>
            <w:r>
              <w:rPr>
                <w:sz w:val="24"/>
              </w:rPr>
              <w:t>IᴬIᴮ</w:t>
            </w:r>
          </w:p>
        </w:tc>
        <w:tc>
          <w:tcPr>
            <w:tcW w:w="1440" w:type="dxa"/>
          </w:tcPr>
          <w:p w:rsidR="002C2572" w:rsidRDefault="002C2572" w:rsidP="004A0D9F">
            <w:pPr>
              <w:rPr>
                <w:sz w:val="24"/>
              </w:rPr>
            </w:pPr>
            <w:r>
              <w:rPr>
                <w:sz w:val="24"/>
              </w:rPr>
              <w:t>AB</w:t>
            </w:r>
          </w:p>
        </w:tc>
      </w:tr>
      <w:tr w:rsidR="002C2572" w:rsidTr="004A0D9F">
        <w:tc>
          <w:tcPr>
            <w:tcW w:w="1620" w:type="dxa"/>
          </w:tcPr>
          <w:p w:rsidR="002C2572" w:rsidRDefault="002C2572" w:rsidP="004A0D9F">
            <w:pPr>
              <w:rPr>
                <w:sz w:val="24"/>
              </w:rPr>
            </w:pPr>
            <w:r>
              <w:rPr>
                <w:sz w:val="24"/>
              </w:rPr>
              <w:t>ii</w:t>
            </w:r>
          </w:p>
        </w:tc>
        <w:tc>
          <w:tcPr>
            <w:tcW w:w="1440" w:type="dxa"/>
          </w:tcPr>
          <w:p w:rsidR="002C2572" w:rsidRDefault="002C2572" w:rsidP="004A0D9F">
            <w:pPr>
              <w:rPr>
                <w:sz w:val="24"/>
              </w:rPr>
            </w:pPr>
            <w:r>
              <w:rPr>
                <w:sz w:val="24"/>
              </w:rPr>
              <w:t>O</w:t>
            </w:r>
          </w:p>
        </w:tc>
      </w:tr>
    </w:tbl>
    <w:p w:rsidR="00674101" w:rsidRPr="00EF77D1" w:rsidRDefault="000C6A2F" w:rsidP="000371D9">
      <w:pPr>
        <w:spacing w:line="240" w:lineRule="auto"/>
        <w:rPr>
          <w:b/>
          <w:u w:val="single"/>
        </w:rPr>
      </w:pPr>
      <w:r>
        <w:rPr>
          <w:noProof/>
        </w:rPr>
        <w:drawing>
          <wp:anchor distT="0" distB="0" distL="114300" distR="114300" simplePos="0" relativeHeight="251678720" behindDoc="1" locked="0" layoutInCell="1" allowOverlap="1" wp14:anchorId="17944D6C" wp14:editId="2F6AEE38">
            <wp:simplePos x="0" y="0"/>
            <wp:positionH relativeFrom="column">
              <wp:posOffset>2127885</wp:posOffset>
            </wp:positionH>
            <wp:positionV relativeFrom="paragraph">
              <wp:posOffset>151130</wp:posOffset>
            </wp:positionV>
            <wp:extent cx="942975" cy="773430"/>
            <wp:effectExtent l="0" t="0" r="9525" b="7620"/>
            <wp:wrapTight wrapText="bothSides">
              <wp:wrapPolygon edited="0">
                <wp:start x="0" y="0"/>
                <wp:lineTo x="0" y="21281"/>
                <wp:lineTo x="21382" y="21281"/>
                <wp:lineTo x="213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942975"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A40677F" wp14:editId="13CF6CF9">
            <wp:simplePos x="0" y="0"/>
            <wp:positionH relativeFrom="column">
              <wp:posOffset>3834765</wp:posOffset>
            </wp:positionH>
            <wp:positionV relativeFrom="paragraph">
              <wp:posOffset>147320</wp:posOffset>
            </wp:positionV>
            <wp:extent cx="942975" cy="773430"/>
            <wp:effectExtent l="0" t="0" r="9525" b="7620"/>
            <wp:wrapTight wrapText="bothSides">
              <wp:wrapPolygon edited="0">
                <wp:start x="0" y="0"/>
                <wp:lineTo x="0" y="21281"/>
                <wp:lineTo x="21382" y="21281"/>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942975"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578">
        <w:rPr>
          <w:noProof/>
        </w:rPr>
        <w:drawing>
          <wp:anchor distT="0" distB="0" distL="114300" distR="114300" simplePos="0" relativeHeight="251658240" behindDoc="1" locked="0" layoutInCell="1" allowOverlap="1" wp14:anchorId="7629CEB7" wp14:editId="3CEC45D5">
            <wp:simplePos x="0" y="0"/>
            <wp:positionH relativeFrom="column">
              <wp:posOffset>253365</wp:posOffset>
            </wp:positionH>
            <wp:positionV relativeFrom="paragraph">
              <wp:posOffset>151130</wp:posOffset>
            </wp:positionV>
            <wp:extent cx="942975" cy="773430"/>
            <wp:effectExtent l="0" t="0" r="9525" b="7620"/>
            <wp:wrapTight wrapText="bothSides">
              <wp:wrapPolygon edited="0">
                <wp:start x="0" y="0"/>
                <wp:lineTo x="0" y="21281"/>
                <wp:lineTo x="21382" y="21281"/>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942975"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71D9" w:rsidRDefault="000371D9" w:rsidP="00674101">
      <w:pPr>
        <w:rPr>
          <w:sz w:val="24"/>
        </w:rPr>
      </w:pPr>
    </w:p>
    <w:p w:rsidR="000371D9" w:rsidRDefault="000371D9" w:rsidP="00674101">
      <w:pPr>
        <w:rPr>
          <w:sz w:val="24"/>
        </w:rPr>
      </w:pPr>
    </w:p>
    <w:p w:rsidR="000371D9" w:rsidRDefault="000C6A2F" w:rsidP="00674101">
      <w:pPr>
        <w:rPr>
          <w:sz w:val="24"/>
        </w:rPr>
      </w:pPr>
      <w:r>
        <w:rPr>
          <w:noProof/>
        </w:rPr>
        <w:drawing>
          <wp:anchor distT="0" distB="0" distL="114300" distR="114300" simplePos="0" relativeHeight="251668480" behindDoc="1" locked="0" layoutInCell="1" allowOverlap="1" wp14:anchorId="434A6CD8" wp14:editId="193E6374">
            <wp:simplePos x="0" y="0"/>
            <wp:positionH relativeFrom="column">
              <wp:posOffset>2130425</wp:posOffset>
            </wp:positionH>
            <wp:positionV relativeFrom="paragraph">
              <wp:posOffset>210185</wp:posOffset>
            </wp:positionV>
            <wp:extent cx="894080" cy="733425"/>
            <wp:effectExtent l="0" t="0" r="1270" b="9525"/>
            <wp:wrapTight wrapText="bothSides">
              <wp:wrapPolygon edited="0">
                <wp:start x="0" y="0"/>
                <wp:lineTo x="0" y="21319"/>
                <wp:lineTo x="21170" y="21319"/>
                <wp:lineTo x="211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89408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7CD2EC04" wp14:editId="42B560AC">
            <wp:simplePos x="0" y="0"/>
            <wp:positionH relativeFrom="column">
              <wp:posOffset>3830955</wp:posOffset>
            </wp:positionH>
            <wp:positionV relativeFrom="paragraph">
              <wp:posOffset>191135</wp:posOffset>
            </wp:positionV>
            <wp:extent cx="942975" cy="773430"/>
            <wp:effectExtent l="0" t="0" r="9525" b="7620"/>
            <wp:wrapTight wrapText="bothSides">
              <wp:wrapPolygon edited="0">
                <wp:start x="0" y="0"/>
                <wp:lineTo x="0" y="21281"/>
                <wp:lineTo x="21382" y="21281"/>
                <wp:lineTo x="213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942975"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578">
        <w:rPr>
          <w:noProof/>
        </w:rPr>
        <w:drawing>
          <wp:anchor distT="0" distB="0" distL="114300" distR="114300" simplePos="0" relativeHeight="251674624" behindDoc="1" locked="0" layoutInCell="1" allowOverlap="1" wp14:anchorId="745E832F" wp14:editId="68DB9610">
            <wp:simplePos x="0" y="0"/>
            <wp:positionH relativeFrom="column">
              <wp:posOffset>251460</wp:posOffset>
            </wp:positionH>
            <wp:positionV relativeFrom="paragraph">
              <wp:posOffset>210185</wp:posOffset>
            </wp:positionV>
            <wp:extent cx="942975" cy="773430"/>
            <wp:effectExtent l="0" t="0" r="9525" b="7620"/>
            <wp:wrapTight wrapText="bothSides">
              <wp:wrapPolygon edited="0">
                <wp:start x="0" y="0"/>
                <wp:lineTo x="0" y="21281"/>
                <wp:lineTo x="21382" y="21281"/>
                <wp:lineTo x="213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942975"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4279" w:rsidRDefault="00134279" w:rsidP="00EF77D1">
      <w:pPr>
        <w:tabs>
          <w:tab w:val="left" w:pos="360"/>
        </w:tabs>
        <w:spacing w:line="480" w:lineRule="auto"/>
      </w:pPr>
    </w:p>
    <w:p w:rsidR="002C2572" w:rsidRDefault="002C2572" w:rsidP="002C2572">
      <w:pPr>
        <w:pStyle w:val="ListParagraph"/>
        <w:tabs>
          <w:tab w:val="left" w:pos="360"/>
        </w:tabs>
        <w:spacing w:line="480" w:lineRule="auto"/>
      </w:pPr>
    </w:p>
    <w:p w:rsidR="000371D9" w:rsidRPr="000371D9" w:rsidRDefault="000371D9" w:rsidP="00EF77D1">
      <w:pPr>
        <w:pStyle w:val="ListParagraph"/>
        <w:numPr>
          <w:ilvl w:val="0"/>
          <w:numId w:val="11"/>
        </w:numPr>
        <w:tabs>
          <w:tab w:val="left" w:pos="360"/>
        </w:tabs>
        <w:spacing w:line="480" w:lineRule="auto"/>
      </w:pPr>
      <w:r w:rsidRPr="000371D9">
        <w:t>Baby with type AB blood__________</w:t>
      </w:r>
      <w:r w:rsidR="00EF77D1">
        <w:t>__________</w:t>
      </w:r>
      <w:r w:rsidR="00134279">
        <w:t>________________</w:t>
      </w:r>
      <w:r w:rsidRPr="000371D9">
        <w:t>_______________________________</w:t>
      </w:r>
      <w:r w:rsidR="00134279">
        <w:t>_</w:t>
      </w:r>
      <w:r w:rsidRPr="000371D9">
        <w:t>_____</w:t>
      </w:r>
    </w:p>
    <w:p w:rsidR="000371D9" w:rsidRPr="000371D9" w:rsidRDefault="000371D9" w:rsidP="00EF77D1">
      <w:pPr>
        <w:pStyle w:val="ListParagraph"/>
        <w:numPr>
          <w:ilvl w:val="0"/>
          <w:numId w:val="11"/>
        </w:numPr>
        <w:spacing w:line="480" w:lineRule="auto"/>
      </w:pPr>
      <w:r w:rsidRPr="000371D9">
        <w:t>Baby with type B blood</w:t>
      </w:r>
      <w:r w:rsidR="00134279">
        <w:t>__________________________</w:t>
      </w:r>
      <w:r w:rsidR="00EF77D1">
        <w:t>_</w:t>
      </w:r>
      <w:r w:rsidRPr="000371D9">
        <w:t>_________________________________________</w:t>
      </w:r>
      <w:r w:rsidR="00EF77D1">
        <w:t>_</w:t>
      </w:r>
      <w:r w:rsidR="00134279">
        <w:t>__</w:t>
      </w:r>
      <w:r w:rsidRPr="000371D9">
        <w:t>___</w:t>
      </w:r>
    </w:p>
    <w:p w:rsidR="000371D9" w:rsidRPr="000371D9" w:rsidRDefault="000371D9" w:rsidP="00EF77D1">
      <w:pPr>
        <w:pStyle w:val="ListParagraph"/>
        <w:numPr>
          <w:ilvl w:val="0"/>
          <w:numId w:val="11"/>
        </w:numPr>
        <w:spacing w:line="480" w:lineRule="auto"/>
      </w:pPr>
      <w:r w:rsidRPr="000371D9">
        <w:t>Baby with type A blood</w:t>
      </w:r>
      <w:r w:rsidR="00134279">
        <w:t>_______________________</w:t>
      </w:r>
      <w:r w:rsidR="00EF77D1">
        <w:t>_______</w:t>
      </w:r>
      <w:r w:rsidRPr="000371D9">
        <w:t>_____________________________________</w:t>
      </w:r>
      <w:r w:rsidR="00EF77D1">
        <w:t>_</w:t>
      </w:r>
      <w:r w:rsidRPr="000371D9">
        <w:t>______</w:t>
      </w:r>
    </w:p>
    <w:p w:rsidR="000371D9" w:rsidRDefault="000371D9" w:rsidP="00EF77D1">
      <w:pPr>
        <w:pStyle w:val="ListParagraph"/>
        <w:numPr>
          <w:ilvl w:val="0"/>
          <w:numId w:val="11"/>
        </w:numPr>
        <w:spacing w:line="480" w:lineRule="auto"/>
      </w:pPr>
      <w:r w:rsidRPr="000371D9">
        <w:t>Baby with type O blood</w:t>
      </w:r>
      <w:r>
        <w:t>____</w:t>
      </w:r>
      <w:r w:rsidR="00134279">
        <w:t>_______________________</w:t>
      </w:r>
      <w:r w:rsidR="00EF77D1">
        <w:t>_____</w:t>
      </w:r>
      <w:r>
        <w:t>___________________________________</w:t>
      </w:r>
      <w:r w:rsidR="00EF77D1">
        <w:t>_</w:t>
      </w:r>
      <w:r>
        <w:t>______</w:t>
      </w:r>
    </w:p>
    <w:p w:rsidR="000371D9" w:rsidRPr="00F10742" w:rsidRDefault="002C2572" w:rsidP="000371D9">
      <w:pPr>
        <w:spacing w:line="240" w:lineRule="auto"/>
        <w:rPr>
          <w:b/>
          <w:i/>
        </w:rPr>
      </w:pPr>
      <w:r>
        <w:rPr>
          <w:noProof/>
        </w:rPr>
        <w:drawing>
          <wp:anchor distT="0" distB="0" distL="114300" distR="114300" simplePos="0" relativeHeight="251670528" behindDoc="1" locked="0" layoutInCell="1" allowOverlap="1" wp14:anchorId="625F8794" wp14:editId="05E121E5">
            <wp:simplePos x="0" y="0"/>
            <wp:positionH relativeFrom="column">
              <wp:posOffset>5185410</wp:posOffset>
            </wp:positionH>
            <wp:positionV relativeFrom="paragraph">
              <wp:posOffset>245110</wp:posOffset>
            </wp:positionV>
            <wp:extent cx="942975" cy="773430"/>
            <wp:effectExtent l="0" t="0" r="9525" b="7620"/>
            <wp:wrapTight wrapText="bothSides">
              <wp:wrapPolygon edited="0">
                <wp:start x="0" y="0"/>
                <wp:lineTo x="0" y="21281"/>
                <wp:lineTo x="21382" y="21281"/>
                <wp:lineTo x="213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942975"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2866" w:rsidRPr="00F10742">
        <w:rPr>
          <w:b/>
          <w:i/>
        </w:rPr>
        <w:t>Using Punnett squares, determine the possible blood types of the offspring when:</w:t>
      </w:r>
    </w:p>
    <w:p w:rsidR="00CA2866" w:rsidRDefault="00CA2866" w:rsidP="00EF77D1">
      <w:pPr>
        <w:pStyle w:val="ListParagraph"/>
        <w:numPr>
          <w:ilvl w:val="0"/>
          <w:numId w:val="13"/>
        </w:numPr>
        <w:spacing w:line="240" w:lineRule="auto"/>
      </w:pPr>
      <w:r w:rsidRPr="00F10742">
        <w:t>Father is type O, Mother is type O</w:t>
      </w:r>
      <w:r w:rsidR="002C2572">
        <w:t xml:space="preserve"> </w:t>
      </w:r>
      <w:r w:rsidR="002C2572">
        <w:tab/>
      </w:r>
      <w:r w:rsidR="002C2572">
        <w:tab/>
      </w:r>
      <w:r w:rsidR="002C2572">
        <w:tab/>
      </w:r>
      <w:r w:rsidR="002C2572">
        <w:tab/>
      </w:r>
      <w:r w:rsidR="002C2572">
        <w:tab/>
      </w:r>
      <w:r w:rsidR="002C2572">
        <w:tab/>
      </w:r>
      <w:r w:rsidR="002C2572">
        <w:tab/>
      </w:r>
      <w:r w:rsidR="002C2572">
        <w:tab/>
      </w:r>
    </w:p>
    <w:p w:rsidR="002C2572" w:rsidRPr="00F10742" w:rsidRDefault="002C2572" w:rsidP="002C2572">
      <w:pPr>
        <w:pStyle w:val="ListParagraph"/>
        <w:spacing w:line="240" w:lineRule="auto"/>
      </w:pPr>
    </w:p>
    <w:p w:rsidR="00134279" w:rsidRDefault="00CA2866" w:rsidP="00F10742">
      <w:pPr>
        <w:pStyle w:val="NoSpacing"/>
        <w:spacing w:line="360" w:lineRule="auto"/>
      </w:pPr>
      <w:r w:rsidRPr="00F10742">
        <w:t>_____% O</w:t>
      </w:r>
      <w:r w:rsidR="00F10742" w:rsidRPr="00F10742">
        <w:tab/>
      </w:r>
      <w:r w:rsidRPr="00F10742">
        <w:t xml:space="preserve">_____% </w:t>
      </w:r>
      <w:proofErr w:type="gramStart"/>
      <w:r w:rsidRPr="00F10742">
        <w:t>A</w:t>
      </w:r>
      <w:proofErr w:type="gramEnd"/>
      <w:r w:rsidR="00F10742" w:rsidRPr="00F10742">
        <w:tab/>
      </w:r>
      <w:r w:rsidRPr="00F10742">
        <w:t>_____% B</w:t>
      </w:r>
      <w:r w:rsidR="00F10742" w:rsidRPr="00F10742">
        <w:tab/>
      </w:r>
      <w:r w:rsidRPr="00F10742">
        <w:t>_____% AB</w:t>
      </w:r>
    </w:p>
    <w:p w:rsidR="002C2572" w:rsidRPr="00F10742" w:rsidRDefault="00055578" w:rsidP="00F10742">
      <w:pPr>
        <w:pStyle w:val="NoSpacing"/>
        <w:spacing w:line="360" w:lineRule="auto"/>
      </w:pPr>
      <w:r>
        <w:rPr>
          <w:noProof/>
        </w:rPr>
        <w:drawing>
          <wp:anchor distT="0" distB="0" distL="114300" distR="114300" simplePos="0" relativeHeight="251672576" behindDoc="1" locked="0" layoutInCell="1" allowOverlap="1" wp14:anchorId="28DDFB9A" wp14:editId="6709F944">
            <wp:simplePos x="0" y="0"/>
            <wp:positionH relativeFrom="column">
              <wp:posOffset>3834765</wp:posOffset>
            </wp:positionH>
            <wp:positionV relativeFrom="paragraph">
              <wp:posOffset>42545</wp:posOffset>
            </wp:positionV>
            <wp:extent cx="942975" cy="773430"/>
            <wp:effectExtent l="0" t="0" r="9525" b="7620"/>
            <wp:wrapTight wrapText="bothSides">
              <wp:wrapPolygon edited="0">
                <wp:start x="0" y="0"/>
                <wp:lineTo x="0" y="21281"/>
                <wp:lineTo x="21382" y="21281"/>
                <wp:lineTo x="21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942975"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2866" w:rsidRPr="00F10742" w:rsidRDefault="00CA2866" w:rsidP="00EF77D1">
      <w:pPr>
        <w:pStyle w:val="ListParagraph"/>
        <w:numPr>
          <w:ilvl w:val="0"/>
          <w:numId w:val="13"/>
        </w:numPr>
        <w:spacing w:line="240" w:lineRule="auto"/>
      </w:pPr>
      <w:r w:rsidRPr="00F10742">
        <w:t>Father is type O, Mother is type AB</w:t>
      </w:r>
    </w:p>
    <w:p w:rsidR="00CA2866" w:rsidRDefault="00CA2866" w:rsidP="00F10742">
      <w:pPr>
        <w:pStyle w:val="NoSpacing"/>
        <w:spacing w:line="360" w:lineRule="auto"/>
      </w:pPr>
      <w:r w:rsidRPr="00F10742">
        <w:t>_____% O</w:t>
      </w:r>
      <w:r w:rsidR="00F10742" w:rsidRPr="00F10742">
        <w:tab/>
      </w:r>
      <w:r w:rsidRPr="00F10742">
        <w:t xml:space="preserve">_____% </w:t>
      </w:r>
      <w:proofErr w:type="gramStart"/>
      <w:r w:rsidRPr="00F10742">
        <w:t>A</w:t>
      </w:r>
      <w:proofErr w:type="gramEnd"/>
      <w:r w:rsidR="00F10742" w:rsidRPr="00F10742">
        <w:tab/>
      </w:r>
      <w:r w:rsidRPr="00F10742">
        <w:t>_____% B</w:t>
      </w:r>
      <w:r w:rsidR="00F10742" w:rsidRPr="00F10742">
        <w:tab/>
      </w:r>
      <w:r w:rsidRPr="00F10742">
        <w:t>_____% AB</w:t>
      </w:r>
    </w:p>
    <w:p w:rsidR="002C2572" w:rsidRPr="00F10742" w:rsidRDefault="002C2572" w:rsidP="00F10742">
      <w:pPr>
        <w:pStyle w:val="NoSpacing"/>
        <w:spacing w:line="360" w:lineRule="auto"/>
      </w:pPr>
    </w:p>
    <w:p w:rsidR="00CA2866" w:rsidRPr="00F10742" w:rsidRDefault="00055578" w:rsidP="00EF77D1">
      <w:pPr>
        <w:pStyle w:val="ListParagraph"/>
        <w:numPr>
          <w:ilvl w:val="0"/>
          <w:numId w:val="13"/>
        </w:numPr>
        <w:spacing w:line="240" w:lineRule="auto"/>
        <w:ind w:left="360"/>
      </w:pPr>
      <w:r>
        <w:rPr>
          <w:noProof/>
        </w:rPr>
        <w:drawing>
          <wp:anchor distT="0" distB="0" distL="114300" distR="114300" simplePos="0" relativeHeight="251664384" behindDoc="1" locked="0" layoutInCell="1" allowOverlap="1" wp14:anchorId="04AC99FF" wp14:editId="6C9C7B83">
            <wp:simplePos x="0" y="0"/>
            <wp:positionH relativeFrom="column">
              <wp:posOffset>5345430</wp:posOffset>
            </wp:positionH>
            <wp:positionV relativeFrom="paragraph">
              <wp:posOffset>58420</wp:posOffset>
            </wp:positionV>
            <wp:extent cx="942975" cy="773430"/>
            <wp:effectExtent l="0" t="0" r="9525" b="7620"/>
            <wp:wrapTight wrapText="bothSides">
              <wp:wrapPolygon edited="0">
                <wp:start x="0" y="0"/>
                <wp:lineTo x="0" y="21281"/>
                <wp:lineTo x="21382" y="21281"/>
                <wp:lineTo x="213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942975"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2866" w:rsidRPr="00F10742">
        <w:t>Father is type A, homozygous, Mother is type B, homozygous</w:t>
      </w:r>
    </w:p>
    <w:p w:rsidR="00CA2866" w:rsidRDefault="00CA2866" w:rsidP="00F10742">
      <w:pPr>
        <w:pStyle w:val="NoSpacing"/>
        <w:spacing w:line="360" w:lineRule="auto"/>
      </w:pPr>
      <w:r w:rsidRPr="00F10742">
        <w:t>_____% O</w:t>
      </w:r>
      <w:r w:rsidR="00F10742" w:rsidRPr="00F10742">
        <w:tab/>
      </w:r>
      <w:r w:rsidRPr="00F10742">
        <w:t xml:space="preserve">_____% </w:t>
      </w:r>
      <w:proofErr w:type="gramStart"/>
      <w:r w:rsidRPr="00F10742">
        <w:t>A</w:t>
      </w:r>
      <w:proofErr w:type="gramEnd"/>
      <w:r w:rsidR="00F10742" w:rsidRPr="00F10742">
        <w:tab/>
      </w:r>
      <w:r w:rsidRPr="00F10742">
        <w:t>_____% B</w:t>
      </w:r>
      <w:r w:rsidR="00F10742" w:rsidRPr="00F10742">
        <w:tab/>
      </w:r>
      <w:r w:rsidRPr="00F10742">
        <w:t>_____% AB</w:t>
      </w:r>
    </w:p>
    <w:p w:rsidR="002C2572" w:rsidRPr="00F10742" w:rsidRDefault="00055578" w:rsidP="00F10742">
      <w:pPr>
        <w:pStyle w:val="NoSpacing"/>
        <w:spacing w:line="360" w:lineRule="auto"/>
      </w:pPr>
      <w:r>
        <w:rPr>
          <w:noProof/>
        </w:rPr>
        <w:drawing>
          <wp:anchor distT="0" distB="0" distL="114300" distR="114300" simplePos="0" relativeHeight="251662336" behindDoc="1" locked="0" layoutInCell="1" allowOverlap="1" wp14:anchorId="4A3B536A" wp14:editId="60FBE90A">
            <wp:simplePos x="0" y="0"/>
            <wp:positionH relativeFrom="column">
              <wp:posOffset>3937000</wp:posOffset>
            </wp:positionH>
            <wp:positionV relativeFrom="paragraph">
              <wp:posOffset>179070</wp:posOffset>
            </wp:positionV>
            <wp:extent cx="942975" cy="773430"/>
            <wp:effectExtent l="0" t="0" r="9525" b="7620"/>
            <wp:wrapTight wrapText="bothSides">
              <wp:wrapPolygon edited="0">
                <wp:start x="0" y="0"/>
                <wp:lineTo x="0" y="21281"/>
                <wp:lineTo x="21382" y="21281"/>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942975"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2866" w:rsidRPr="00F10742" w:rsidRDefault="00CA2866" w:rsidP="00EF77D1">
      <w:pPr>
        <w:pStyle w:val="ListParagraph"/>
        <w:numPr>
          <w:ilvl w:val="0"/>
          <w:numId w:val="13"/>
        </w:numPr>
        <w:spacing w:line="240" w:lineRule="auto"/>
        <w:ind w:left="360"/>
      </w:pPr>
      <w:r w:rsidRPr="00F10742">
        <w:t>Father and Mother are both type AB</w:t>
      </w:r>
    </w:p>
    <w:p w:rsidR="00CA2866" w:rsidRDefault="00CA2866" w:rsidP="00F10742">
      <w:pPr>
        <w:pStyle w:val="NoSpacing"/>
        <w:spacing w:line="360" w:lineRule="auto"/>
      </w:pPr>
      <w:r w:rsidRPr="00F10742">
        <w:t>_____% O</w:t>
      </w:r>
      <w:r w:rsidR="00F10742" w:rsidRPr="00F10742">
        <w:tab/>
      </w:r>
      <w:r w:rsidRPr="00F10742">
        <w:t xml:space="preserve">_____% </w:t>
      </w:r>
      <w:proofErr w:type="gramStart"/>
      <w:r w:rsidRPr="00F10742">
        <w:t>A</w:t>
      </w:r>
      <w:proofErr w:type="gramEnd"/>
      <w:r w:rsidR="00F10742" w:rsidRPr="00F10742">
        <w:tab/>
      </w:r>
      <w:r w:rsidRPr="00F10742">
        <w:t>_____% B</w:t>
      </w:r>
      <w:r w:rsidR="00F10742" w:rsidRPr="00F10742">
        <w:tab/>
      </w:r>
      <w:r w:rsidRPr="00F10742">
        <w:t>_____% AB</w:t>
      </w:r>
    </w:p>
    <w:p w:rsidR="002C2572" w:rsidRPr="00F10742" w:rsidRDefault="00055578" w:rsidP="00F10742">
      <w:pPr>
        <w:pStyle w:val="NoSpacing"/>
        <w:spacing w:line="360" w:lineRule="auto"/>
      </w:pPr>
      <w:r>
        <w:rPr>
          <w:noProof/>
        </w:rPr>
        <w:drawing>
          <wp:anchor distT="0" distB="0" distL="114300" distR="114300" simplePos="0" relativeHeight="251666432" behindDoc="1" locked="0" layoutInCell="1" allowOverlap="1" wp14:anchorId="5CE0F685" wp14:editId="3D5E2209">
            <wp:simplePos x="0" y="0"/>
            <wp:positionH relativeFrom="column">
              <wp:posOffset>5671820</wp:posOffset>
            </wp:positionH>
            <wp:positionV relativeFrom="paragraph">
              <wp:posOffset>160020</wp:posOffset>
            </wp:positionV>
            <wp:extent cx="942975" cy="773430"/>
            <wp:effectExtent l="0" t="0" r="9525" b="7620"/>
            <wp:wrapTight wrapText="bothSides">
              <wp:wrapPolygon edited="0">
                <wp:start x="0" y="0"/>
                <wp:lineTo x="0" y="21281"/>
                <wp:lineTo x="21382" y="21281"/>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904" t="26512" r="70833" b="52679"/>
                    <a:stretch/>
                  </pic:blipFill>
                  <pic:spPr bwMode="auto">
                    <a:xfrm>
                      <a:off x="0" y="0"/>
                      <a:ext cx="942975"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2866" w:rsidRPr="00F10742" w:rsidRDefault="00CA2866" w:rsidP="00EF77D1">
      <w:pPr>
        <w:pStyle w:val="ListParagraph"/>
        <w:numPr>
          <w:ilvl w:val="0"/>
          <w:numId w:val="13"/>
        </w:numPr>
        <w:spacing w:line="240" w:lineRule="auto"/>
        <w:ind w:left="360"/>
      </w:pPr>
      <w:r w:rsidRPr="00F10742">
        <w:t>Father is type A, heterozygous, Mother is type B, heterozygous</w:t>
      </w:r>
    </w:p>
    <w:p w:rsidR="00CA2866" w:rsidRDefault="00CA2866" w:rsidP="00F10742">
      <w:pPr>
        <w:pStyle w:val="NoSpacing"/>
        <w:spacing w:line="360" w:lineRule="auto"/>
      </w:pPr>
      <w:r w:rsidRPr="00F10742">
        <w:t>_____% O</w:t>
      </w:r>
      <w:r w:rsidR="00F10742" w:rsidRPr="00F10742">
        <w:tab/>
      </w:r>
      <w:r w:rsidRPr="00F10742">
        <w:t xml:space="preserve">_____% </w:t>
      </w:r>
      <w:proofErr w:type="gramStart"/>
      <w:r w:rsidRPr="00F10742">
        <w:t>A</w:t>
      </w:r>
      <w:proofErr w:type="gramEnd"/>
      <w:r w:rsidR="00F10742" w:rsidRPr="00F10742">
        <w:tab/>
      </w:r>
      <w:r w:rsidRPr="00F10742">
        <w:t>_____% B</w:t>
      </w:r>
      <w:r w:rsidR="00F10742" w:rsidRPr="00F10742">
        <w:tab/>
      </w:r>
      <w:r w:rsidRPr="00F10742">
        <w:t>_____% AB</w:t>
      </w:r>
    </w:p>
    <w:p w:rsidR="006E1B0F" w:rsidRDefault="006E1B0F" w:rsidP="00F10742">
      <w:pPr>
        <w:pStyle w:val="NoSpacing"/>
        <w:spacing w:line="360" w:lineRule="auto"/>
      </w:pPr>
    </w:p>
    <w:p w:rsidR="006E1B0F" w:rsidRPr="006E1B0F" w:rsidRDefault="006E1B0F" w:rsidP="006E1B0F">
      <w:pPr>
        <w:rPr>
          <w:b/>
        </w:rPr>
      </w:pPr>
      <w:r w:rsidRPr="006E1B0F">
        <w:rPr>
          <w:b/>
        </w:rPr>
        <w:lastRenderedPageBreak/>
        <w:t>Key:</w:t>
      </w:r>
    </w:p>
    <w:tbl>
      <w:tblPr>
        <w:tblStyle w:val="TableGrid1"/>
        <w:tblpPr w:leftFromText="180" w:rightFromText="180" w:vertAnchor="text" w:horzAnchor="page" w:tblpX="6868" w:tblpY="424"/>
        <w:tblW w:w="0" w:type="auto"/>
        <w:tblLook w:val="04A0" w:firstRow="1" w:lastRow="0" w:firstColumn="1" w:lastColumn="0" w:noHBand="0" w:noVBand="1"/>
      </w:tblPr>
      <w:tblGrid>
        <w:gridCol w:w="736"/>
        <w:gridCol w:w="787"/>
        <w:gridCol w:w="798"/>
      </w:tblGrid>
      <w:tr w:rsidR="006E1B0F" w:rsidRPr="006E1B0F" w:rsidTr="004A0D9F">
        <w:trPr>
          <w:trHeight w:val="479"/>
        </w:trPr>
        <w:tc>
          <w:tcPr>
            <w:tcW w:w="736" w:type="dxa"/>
            <w:tcBorders>
              <w:top w:val="nil"/>
              <w:left w:val="nil"/>
            </w:tcBorders>
          </w:tcPr>
          <w:p w:rsidR="006E1B0F" w:rsidRPr="006E1B0F" w:rsidRDefault="006E1B0F" w:rsidP="006E1B0F"/>
        </w:tc>
        <w:tc>
          <w:tcPr>
            <w:tcW w:w="787" w:type="dxa"/>
            <w:tcBorders>
              <w:top w:val="nil"/>
            </w:tcBorders>
          </w:tcPr>
          <w:p w:rsidR="006E1B0F" w:rsidRPr="006E1B0F" w:rsidRDefault="006E1B0F" w:rsidP="006E1B0F">
            <w:pPr>
              <w:jc w:val="center"/>
              <w:rPr>
                <w:b/>
                <w:sz w:val="28"/>
                <w:szCs w:val="28"/>
              </w:rPr>
            </w:pPr>
            <w:r w:rsidRPr="006E1B0F">
              <w:rPr>
                <w:b/>
                <w:sz w:val="28"/>
                <w:szCs w:val="28"/>
              </w:rPr>
              <w:t>C</w:t>
            </w:r>
            <w:r w:rsidRPr="006E1B0F">
              <w:rPr>
                <w:b/>
                <w:sz w:val="28"/>
                <w:szCs w:val="28"/>
                <w:vertAlign w:val="superscript"/>
              </w:rPr>
              <w:t>R</w:t>
            </w:r>
          </w:p>
        </w:tc>
        <w:tc>
          <w:tcPr>
            <w:tcW w:w="798" w:type="dxa"/>
            <w:tcBorders>
              <w:top w:val="nil"/>
            </w:tcBorders>
          </w:tcPr>
          <w:p w:rsidR="006E1B0F" w:rsidRPr="006E1B0F" w:rsidRDefault="006E1B0F" w:rsidP="006E1B0F">
            <w:pPr>
              <w:jc w:val="center"/>
              <w:rPr>
                <w:b/>
                <w:sz w:val="28"/>
                <w:szCs w:val="28"/>
              </w:rPr>
            </w:pPr>
            <w:r w:rsidRPr="006E1B0F">
              <w:rPr>
                <w:b/>
                <w:sz w:val="28"/>
                <w:szCs w:val="28"/>
              </w:rPr>
              <w:t>C</w:t>
            </w:r>
            <w:r w:rsidRPr="006E1B0F">
              <w:rPr>
                <w:b/>
                <w:sz w:val="28"/>
                <w:szCs w:val="28"/>
                <w:vertAlign w:val="superscript"/>
              </w:rPr>
              <w:t>R</w:t>
            </w:r>
          </w:p>
        </w:tc>
      </w:tr>
      <w:tr w:rsidR="006E1B0F" w:rsidRPr="006E1B0F" w:rsidTr="004A0D9F">
        <w:trPr>
          <w:trHeight w:val="507"/>
        </w:trPr>
        <w:tc>
          <w:tcPr>
            <w:tcW w:w="736" w:type="dxa"/>
            <w:tcBorders>
              <w:left w:val="nil"/>
            </w:tcBorders>
          </w:tcPr>
          <w:p w:rsidR="006E1B0F" w:rsidRPr="006E1B0F" w:rsidRDefault="006E1B0F" w:rsidP="006E1B0F">
            <w:pPr>
              <w:jc w:val="center"/>
              <w:rPr>
                <w:b/>
                <w:sz w:val="28"/>
                <w:szCs w:val="28"/>
              </w:rPr>
            </w:pPr>
            <w:r w:rsidRPr="006E1B0F">
              <w:rPr>
                <w:b/>
                <w:sz w:val="28"/>
                <w:szCs w:val="28"/>
              </w:rPr>
              <w:t>C</w:t>
            </w:r>
            <w:r w:rsidRPr="006E1B0F">
              <w:rPr>
                <w:b/>
                <w:sz w:val="28"/>
                <w:szCs w:val="28"/>
                <w:vertAlign w:val="superscript"/>
              </w:rPr>
              <w:t>R</w:t>
            </w:r>
          </w:p>
        </w:tc>
        <w:tc>
          <w:tcPr>
            <w:tcW w:w="787" w:type="dxa"/>
          </w:tcPr>
          <w:p w:rsidR="006E1B0F" w:rsidRPr="006E1B0F" w:rsidRDefault="006E1B0F" w:rsidP="006E1B0F">
            <w:pPr>
              <w:rPr>
                <w:sz w:val="28"/>
                <w:szCs w:val="28"/>
              </w:rPr>
            </w:pPr>
            <w:r w:rsidRPr="006E1B0F">
              <w:rPr>
                <w:sz w:val="28"/>
                <w:szCs w:val="28"/>
              </w:rPr>
              <w:t>C</w:t>
            </w:r>
            <w:r w:rsidRPr="006E1B0F">
              <w:rPr>
                <w:sz w:val="28"/>
                <w:szCs w:val="28"/>
                <w:vertAlign w:val="superscript"/>
              </w:rPr>
              <w:t>R</w:t>
            </w:r>
            <w:r w:rsidRPr="006E1B0F">
              <w:rPr>
                <w:sz w:val="28"/>
                <w:szCs w:val="28"/>
              </w:rPr>
              <w:t>C</w:t>
            </w:r>
            <w:r w:rsidRPr="006E1B0F">
              <w:rPr>
                <w:sz w:val="28"/>
                <w:szCs w:val="28"/>
                <w:vertAlign w:val="superscript"/>
              </w:rPr>
              <w:t>R</w:t>
            </w:r>
          </w:p>
        </w:tc>
        <w:tc>
          <w:tcPr>
            <w:tcW w:w="798" w:type="dxa"/>
          </w:tcPr>
          <w:p w:rsidR="006E1B0F" w:rsidRPr="006E1B0F" w:rsidRDefault="006E1B0F" w:rsidP="006E1B0F">
            <w:pPr>
              <w:rPr>
                <w:sz w:val="28"/>
                <w:szCs w:val="28"/>
              </w:rPr>
            </w:pPr>
            <w:r w:rsidRPr="006E1B0F">
              <w:rPr>
                <w:sz w:val="28"/>
                <w:szCs w:val="28"/>
              </w:rPr>
              <w:t>C</w:t>
            </w:r>
            <w:r w:rsidRPr="006E1B0F">
              <w:rPr>
                <w:sz w:val="28"/>
                <w:szCs w:val="28"/>
                <w:vertAlign w:val="superscript"/>
              </w:rPr>
              <w:t>R</w:t>
            </w:r>
            <w:r w:rsidRPr="006E1B0F">
              <w:rPr>
                <w:sz w:val="28"/>
                <w:szCs w:val="28"/>
              </w:rPr>
              <w:t>C</w:t>
            </w:r>
            <w:r w:rsidRPr="006E1B0F">
              <w:rPr>
                <w:sz w:val="28"/>
                <w:szCs w:val="28"/>
                <w:vertAlign w:val="superscript"/>
              </w:rPr>
              <w:t>R</w:t>
            </w:r>
          </w:p>
        </w:tc>
      </w:tr>
      <w:tr w:rsidR="006E1B0F" w:rsidRPr="006E1B0F" w:rsidTr="004A0D9F">
        <w:trPr>
          <w:trHeight w:val="507"/>
        </w:trPr>
        <w:tc>
          <w:tcPr>
            <w:tcW w:w="736" w:type="dxa"/>
            <w:tcBorders>
              <w:left w:val="nil"/>
            </w:tcBorders>
          </w:tcPr>
          <w:p w:rsidR="006E1B0F" w:rsidRPr="006E1B0F" w:rsidRDefault="006E1B0F" w:rsidP="006E1B0F">
            <w:pPr>
              <w:jc w:val="center"/>
              <w:rPr>
                <w:b/>
                <w:sz w:val="28"/>
                <w:szCs w:val="28"/>
              </w:rPr>
            </w:pPr>
            <w:r w:rsidRPr="006E1B0F">
              <w:rPr>
                <w:b/>
                <w:sz w:val="28"/>
                <w:szCs w:val="28"/>
              </w:rPr>
              <w:t>C</w:t>
            </w:r>
            <w:r w:rsidRPr="006E1B0F">
              <w:rPr>
                <w:b/>
                <w:sz w:val="28"/>
                <w:szCs w:val="28"/>
                <w:vertAlign w:val="superscript"/>
              </w:rPr>
              <w:t>W</w:t>
            </w:r>
          </w:p>
        </w:tc>
        <w:tc>
          <w:tcPr>
            <w:tcW w:w="787" w:type="dxa"/>
          </w:tcPr>
          <w:p w:rsidR="006E1B0F" w:rsidRPr="006E1B0F" w:rsidRDefault="006E1B0F" w:rsidP="006E1B0F">
            <w:pPr>
              <w:rPr>
                <w:sz w:val="28"/>
                <w:szCs w:val="28"/>
              </w:rPr>
            </w:pPr>
            <w:r w:rsidRPr="006E1B0F">
              <w:rPr>
                <w:sz w:val="28"/>
                <w:szCs w:val="28"/>
              </w:rPr>
              <w:t>C</w:t>
            </w:r>
            <w:r w:rsidRPr="006E1B0F">
              <w:rPr>
                <w:sz w:val="28"/>
                <w:szCs w:val="28"/>
                <w:vertAlign w:val="superscript"/>
              </w:rPr>
              <w:t>R</w:t>
            </w:r>
            <w:r w:rsidRPr="006E1B0F">
              <w:rPr>
                <w:sz w:val="28"/>
                <w:szCs w:val="28"/>
              </w:rPr>
              <w:t>C</w:t>
            </w:r>
            <w:r w:rsidRPr="006E1B0F">
              <w:rPr>
                <w:sz w:val="28"/>
                <w:szCs w:val="28"/>
                <w:vertAlign w:val="superscript"/>
              </w:rPr>
              <w:t>W</w:t>
            </w:r>
          </w:p>
        </w:tc>
        <w:tc>
          <w:tcPr>
            <w:tcW w:w="798" w:type="dxa"/>
          </w:tcPr>
          <w:p w:rsidR="006E1B0F" w:rsidRPr="006E1B0F" w:rsidRDefault="006E1B0F" w:rsidP="006E1B0F">
            <w:pPr>
              <w:rPr>
                <w:sz w:val="28"/>
                <w:szCs w:val="28"/>
              </w:rPr>
            </w:pPr>
            <w:r w:rsidRPr="006E1B0F">
              <w:rPr>
                <w:sz w:val="28"/>
                <w:szCs w:val="28"/>
              </w:rPr>
              <w:t>C</w:t>
            </w:r>
            <w:r w:rsidRPr="006E1B0F">
              <w:rPr>
                <w:sz w:val="28"/>
                <w:szCs w:val="28"/>
                <w:vertAlign w:val="superscript"/>
              </w:rPr>
              <w:t>R</w:t>
            </w:r>
            <w:r w:rsidRPr="006E1B0F">
              <w:rPr>
                <w:sz w:val="28"/>
                <w:szCs w:val="28"/>
              </w:rPr>
              <w:t>C</w:t>
            </w:r>
            <w:r w:rsidRPr="006E1B0F">
              <w:rPr>
                <w:sz w:val="28"/>
                <w:szCs w:val="28"/>
                <w:vertAlign w:val="superscript"/>
              </w:rPr>
              <w:t>W</w:t>
            </w:r>
          </w:p>
        </w:tc>
      </w:tr>
    </w:tbl>
    <w:p w:rsidR="006E1B0F" w:rsidRPr="006E1B0F" w:rsidRDefault="006E1B0F" w:rsidP="006E1B0F">
      <w:r w:rsidRPr="006E1B0F">
        <w:t>1.</w:t>
      </w:r>
      <w:r w:rsidRPr="006E1B0F">
        <w:tab/>
        <w:t xml:space="preserve"> </w:t>
      </w:r>
      <w:proofErr w:type="gramStart"/>
      <w:r w:rsidRPr="006E1B0F">
        <w:t>a</w:t>
      </w:r>
      <w:proofErr w:type="gramEnd"/>
      <w:r w:rsidRPr="006E1B0F">
        <w:t xml:space="preserve">)  </w:t>
      </w:r>
      <w:r w:rsidRPr="006E1B0F">
        <w:tab/>
      </w:r>
    </w:p>
    <w:p w:rsidR="006E1B0F" w:rsidRPr="006E1B0F" w:rsidRDefault="006E1B0F" w:rsidP="006E1B0F">
      <w:r w:rsidRPr="006E1B0F">
        <w:tab/>
        <w:t>50% or ½ Red flowers</w:t>
      </w:r>
    </w:p>
    <w:p w:rsidR="006E1B0F" w:rsidRPr="006E1B0F" w:rsidRDefault="006E1B0F" w:rsidP="006E1B0F">
      <w:r w:rsidRPr="006E1B0F">
        <w:tab/>
        <w:t>50% or ½ Pink Flowers</w:t>
      </w:r>
    </w:p>
    <w:p w:rsidR="006E1B0F" w:rsidRPr="006E1B0F" w:rsidRDefault="006E1B0F" w:rsidP="006E1B0F"/>
    <w:tbl>
      <w:tblPr>
        <w:tblStyle w:val="TableGrid1"/>
        <w:tblpPr w:leftFromText="180" w:rightFromText="180" w:vertAnchor="text" w:horzAnchor="page" w:tblpX="6823" w:tblpY="384"/>
        <w:tblW w:w="0" w:type="auto"/>
        <w:tblLook w:val="04A0" w:firstRow="1" w:lastRow="0" w:firstColumn="1" w:lastColumn="0" w:noHBand="0" w:noVBand="1"/>
      </w:tblPr>
      <w:tblGrid>
        <w:gridCol w:w="736"/>
        <w:gridCol w:w="787"/>
        <w:gridCol w:w="798"/>
      </w:tblGrid>
      <w:tr w:rsidR="006E1B0F" w:rsidRPr="006E1B0F" w:rsidTr="004A0D9F">
        <w:trPr>
          <w:trHeight w:val="479"/>
        </w:trPr>
        <w:tc>
          <w:tcPr>
            <w:tcW w:w="736" w:type="dxa"/>
            <w:tcBorders>
              <w:top w:val="nil"/>
              <w:left w:val="nil"/>
            </w:tcBorders>
          </w:tcPr>
          <w:p w:rsidR="006E1B0F" w:rsidRPr="006E1B0F" w:rsidRDefault="006E1B0F" w:rsidP="006E1B0F"/>
        </w:tc>
        <w:tc>
          <w:tcPr>
            <w:tcW w:w="787" w:type="dxa"/>
            <w:tcBorders>
              <w:top w:val="nil"/>
            </w:tcBorders>
          </w:tcPr>
          <w:p w:rsidR="006E1B0F" w:rsidRPr="006E1B0F" w:rsidRDefault="006E1B0F" w:rsidP="006E1B0F">
            <w:pPr>
              <w:jc w:val="center"/>
              <w:rPr>
                <w:b/>
                <w:sz w:val="28"/>
                <w:szCs w:val="28"/>
              </w:rPr>
            </w:pPr>
            <w:r w:rsidRPr="006E1B0F">
              <w:rPr>
                <w:b/>
                <w:sz w:val="28"/>
                <w:szCs w:val="28"/>
              </w:rPr>
              <w:t>F</w:t>
            </w:r>
            <w:r w:rsidRPr="006E1B0F">
              <w:rPr>
                <w:b/>
                <w:sz w:val="28"/>
                <w:szCs w:val="28"/>
                <w:vertAlign w:val="superscript"/>
              </w:rPr>
              <w:t>R</w:t>
            </w:r>
          </w:p>
        </w:tc>
        <w:tc>
          <w:tcPr>
            <w:tcW w:w="798" w:type="dxa"/>
            <w:tcBorders>
              <w:top w:val="nil"/>
            </w:tcBorders>
          </w:tcPr>
          <w:p w:rsidR="006E1B0F" w:rsidRPr="006E1B0F" w:rsidRDefault="006E1B0F" w:rsidP="006E1B0F">
            <w:pPr>
              <w:jc w:val="center"/>
              <w:rPr>
                <w:b/>
                <w:sz w:val="28"/>
                <w:szCs w:val="28"/>
              </w:rPr>
            </w:pPr>
            <w:r w:rsidRPr="006E1B0F">
              <w:rPr>
                <w:b/>
                <w:sz w:val="28"/>
                <w:szCs w:val="28"/>
              </w:rPr>
              <w:t>F</w:t>
            </w:r>
            <w:r w:rsidRPr="006E1B0F">
              <w:rPr>
                <w:b/>
                <w:sz w:val="28"/>
                <w:szCs w:val="28"/>
                <w:vertAlign w:val="superscript"/>
              </w:rPr>
              <w:t>R</w:t>
            </w:r>
          </w:p>
        </w:tc>
      </w:tr>
      <w:tr w:rsidR="006E1B0F" w:rsidRPr="006E1B0F" w:rsidTr="004A0D9F">
        <w:trPr>
          <w:trHeight w:val="507"/>
        </w:trPr>
        <w:tc>
          <w:tcPr>
            <w:tcW w:w="736" w:type="dxa"/>
            <w:tcBorders>
              <w:left w:val="nil"/>
            </w:tcBorders>
          </w:tcPr>
          <w:p w:rsidR="006E1B0F" w:rsidRPr="006E1B0F" w:rsidRDefault="006E1B0F" w:rsidP="006E1B0F">
            <w:pPr>
              <w:jc w:val="center"/>
              <w:rPr>
                <w:b/>
                <w:sz w:val="28"/>
                <w:szCs w:val="28"/>
              </w:rPr>
            </w:pPr>
            <w:r w:rsidRPr="006E1B0F">
              <w:rPr>
                <w:b/>
                <w:sz w:val="28"/>
                <w:szCs w:val="28"/>
              </w:rPr>
              <w:t>F</w:t>
            </w:r>
            <w:r w:rsidRPr="006E1B0F">
              <w:rPr>
                <w:b/>
                <w:sz w:val="28"/>
                <w:szCs w:val="28"/>
                <w:vertAlign w:val="superscript"/>
              </w:rPr>
              <w:t>W</w:t>
            </w:r>
          </w:p>
        </w:tc>
        <w:tc>
          <w:tcPr>
            <w:tcW w:w="787" w:type="dxa"/>
          </w:tcPr>
          <w:p w:rsidR="006E1B0F" w:rsidRPr="006E1B0F" w:rsidRDefault="006E1B0F" w:rsidP="006E1B0F">
            <w:pPr>
              <w:rPr>
                <w:sz w:val="28"/>
                <w:szCs w:val="28"/>
              </w:rPr>
            </w:pPr>
            <w:r w:rsidRPr="006E1B0F">
              <w:rPr>
                <w:sz w:val="28"/>
                <w:szCs w:val="28"/>
              </w:rPr>
              <w:t>F</w:t>
            </w:r>
            <w:r w:rsidRPr="006E1B0F">
              <w:rPr>
                <w:sz w:val="28"/>
                <w:szCs w:val="28"/>
                <w:vertAlign w:val="superscript"/>
              </w:rPr>
              <w:t>R</w:t>
            </w:r>
            <w:r w:rsidRPr="006E1B0F">
              <w:rPr>
                <w:sz w:val="28"/>
                <w:szCs w:val="28"/>
              </w:rPr>
              <w:t>F</w:t>
            </w:r>
            <w:r w:rsidRPr="006E1B0F">
              <w:rPr>
                <w:sz w:val="28"/>
                <w:szCs w:val="28"/>
                <w:vertAlign w:val="superscript"/>
              </w:rPr>
              <w:t>W</w:t>
            </w:r>
          </w:p>
        </w:tc>
        <w:tc>
          <w:tcPr>
            <w:tcW w:w="798" w:type="dxa"/>
          </w:tcPr>
          <w:p w:rsidR="006E1B0F" w:rsidRPr="006E1B0F" w:rsidRDefault="006E1B0F" w:rsidP="006E1B0F">
            <w:pPr>
              <w:rPr>
                <w:sz w:val="28"/>
                <w:szCs w:val="28"/>
              </w:rPr>
            </w:pPr>
            <w:r w:rsidRPr="006E1B0F">
              <w:rPr>
                <w:sz w:val="28"/>
                <w:szCs w:val="28"/>
              </w:rPr>
              <w:t>F</w:t>
            </w:r>
            <w:r w:rsidRPr="006E1B0F">
              <w:rPr>
                <w:sz w:val="28"/>
                <w:szCs w:val="28"/>
                <w:vertAlign w:val="superscript"/>
              </w:rPr>
              <w:t>R</w:t>
            </w:r>
            <w:r w:rsidRPr="006E1B0F">
              <w:rPr>
                <w:sz w:val="28"/>
                <w:szCs w:val="28"/>
              </w:rPr>
              <w:t>F</w:t>
            </w:r>
            <w:r w:rsidRPr="006E1B0F">
              <w:rPr>
                <w:sz w:val="28"/>
                <w:szCs w:val="28"/>
                <w:vertAlign w:val="superscript"/>
              </w:rPr>
              <w:t>W</w:t>
            </w:r>
          </w:p>
        </w:tc>
      </w:tr>
      <w:tr w:rsidR="006E1B0F" w:rsidRPr="006E1B0F" w:rsidTr="004A0D9F">
        <w:trPr>
          <w:trHeight w:val="507"/>
        </w:trPr>
        <w:tc>
          <w:tcPr>
            <w:tcW w:w="736" w:type="dxa"/>
            <w:tcBorders>
              <w:left w:val="nil"/>
            </w:tcBorders>
          </w:tcPr>
          <w:p w:rsidR="006E1B0F" w:rsidRPr="006E1B0F" w:rsidRDefault="006E1B0F" w:rsidP="006E1B0F">
            <w:pPr>
              <w:jc w:val="center"/>
              <w:rPr>
                <w:b/>
                <w:sz w:val="28"/>
                <w:szCs w:val="28"/>
              </w:rPr>
            </w:pPr>
            <w:r w:rsidRPr="006E1B0F">
              <w:rPr>
                <w:b/>
                <w:sz w:val="28"/>
                <w:szCs w:val="28"/>
              </w:rPr>
              <w:t>F</w:t>
            </w:r>
            <w:r w:rsidRPr="006E1B0F">
              <w:rPr>
                <w:b/>
                <w:sz w:val="28"/>
                <w:szCs w:val="28"/>
                <w:vertAlign w:val="superscript"/>
              </w:rPr>
              <w:t>W</w:t>
            </w:r>
          </w:p>
        </w:tc>
        <w:tc>
          <w:tcPr>
            <w:tcW w:w="787" w:type="dxa"/>
          </w:tcPr>
          <w:p w:rsidR="006E1B0F" w:rsidRPr="006E1B0F" w:rsidRDefault="006E1B0F" w:rsidP="006E1B0F">
            <w:pPr>
              <w:rPr>
                <w:sz w:val="28"/>
                <w:szCs w:val="28"/>
              </w:rPr>
            </w:pPr>
            <w:r w:rsidRPr="006E1B0F">
              <w:rPr>
                <w:sz w:val="28"/>
                <w:szCs w:val="28"/>
              </w:rPr>
              <w:t>F</w:t>
            </w:r>
            <w:r w:rsidRPr="006E1B0F">
              <w:rPr>
                <w:sz w:val="28"/>
                <w:szCs w:val="28"/>
                <w:vertAlign w:val="superscript"/>
              </w:rPr>
              <w:t>R</w:t>
            </w:r>
            <w:r w:rsidRPr="006E1B0F">
              <w:rPr>
                <w:sz w:val="28"/>
                <w:szCs w:val="28"/>
              </w:rPr>
              <w:t>F</w:t>
            </w:r>
            <w:r w:rsidRPr="006E1B0F">
              <w:rPr>
                <w:sz w:val="28"/>
                <w:szCs w:val="28"/>
                <w:vertAlign w:val="superscript"/>
              </w:rPr>
              <w:t>W</w:t>
            </w:r>
          </w:p>
        </w:tc>
        <w:tc>
          <w:tcPr>
            <w:tcW w:w="798" w:type="dxa"/>
          </w:tcPr>
          <w:p w:rsidR="006E1B0F" w:rsidRPr="006E1B0F" w:rsidRDefault="006E1B0F" w:rsidP="006E1B0F">
            <w:pPr>
              <w:rPr>
                <w:sz w:val="28"/>
                <w:szCs w:val="28"/>
              </w:rPr>
            </w:pPr>
            <w:r w:rsidRPr="006E1B0F">
              <w:rPr>
                <w:sz w:val="28"/>
                <w:szCs w:val="28"/>
              </w:rPr>
              <w:t>F</w:t>
            </w:r>
            <w:r w:rsidRPr="006E1B0F">
              <w:rPr>
                <w:sz w:val="28"/>
                <w:szCs w:val="28"/>
                <w:vertAlign w:val="superscript"/>
              </w:rPr>
              <w:t>R</w:t>
            </w:r>
            <w:r w:rsidRPr="006E1B0F">
              <w:rPr>
                <w:sz w:val="28"/>
                <w:szCs w:val="28"/>
              </w:rPr>
              <w:t>F</w:t>
            </w:r>
            <w:r w:rsidRPr="006E1B0F">
              <w:rPr>
                <w:sz w:val="28"/>
                <w:szCs w:val="28"/>
                <w:vertAlign w:val="superscript"/>
              </w:rPr>
              <w:t>W</w:t>
            </w:r>
          </w:p>
        </w:tc>
      </w:tr>
    </w:tbl>
    <w:p w:rsidR="006E1B0F" w:rsidRPr="006E1B0F" w:rsidRDefault="006E1B0F" w:rsidP="006E1B0F"/>
    <w:p w:rsidR="006E1B0F" w:rsidRPr="006E1B0F" w:rsidRDefault="006E1B0F" w:rsidP="006E1B0F">
      <w:r w:rsidRPr="006E1B0F">
        <w:t>2.</w:t>
      </w:r>
      <w:r w:rsidRPr="006E1B0F">
        <w:tab/>
        <w:t xml:space="preserve"> </w:t>
      </w:r>
      <w:proofErr w:type="gramStart"/>
      <w:r w:rsidRPr="006E1B0F">
        <w:t>a</w:t>
      </w:r>
      <w:proofErr w:type="gramEnd"/>
      <w:r w:rsidRPr="006E1B0F">
        <w:t xml:space="preserve">) </w:t>
      </w:r>
    </w:p>
    <w:p w:rsidR="006E1B0F" w:rsidRPr="006E1B0F" w:rsidRDefault="006E1B0F" w:rsidP="006E1B0F">
      <w:r w:rsidRPr="006E1B0F">
        <w:tab/>
        <w:t>100% or 4/4 “Roan”</w:t>
      </w:r>
    </w:p>
    <w:p w:rsidR="006E1B0F" w:rsidRPr="006E1B0F" w:rsidRDefault="006E1B0F" w:rsidP="006E1B0F"/>
    <w:tbl>
      <w:tblPr>
        <w:tblStyle w:val="TableGrid1"/>
        <w:tblpPr w:leftFromText="180" w:rightFromText="180" w:vertAnchor="text" w:horzAnchor="page" w:tblpX="6838" w:tblpY="209"/>
        <w:tblW w:w="0" w:type="auto"/>
        <w:tblLook w:val="04A0" w:firstRow="1" w:lastRow="0" w:firstColumn="1" w:lastColumn="0" w:noHBand="0" w:noVBand="1"/>
      </w:tblPr>
      <w:tblGrid>
        <w:gridCol w:w="736"/>
        <w:gridCol w:w="787"/>
        <w:gridCol w:w="798"/>
      </w:tblGrid>
      <w:tr w:rsidR="006E1B0F" w:rsidRPr="006E1B0F" w:rsidTr="004A0D9F">
        <w:trPr>
          <w:trHeight w:val="479"/>
        </w:trPr>
        <w:tc>
          <w:tcPr>
            <w:tcW w:w="736" w:type="dxa"/>
            <w:tcBorders>
              <w:top w:val="nil"/>
              <w:left w:val="nil"/>
            </w:tcBorders>
          </w:tcPr>
          <w:p w:rsidR="006E1B0F" w:rsidRPr="006E1B0F" w:rsidRDefault="006E1B0F" w:rsidP="006E1B0F"/>
        </w:tc>
        <w:tc>
          <w:tcPr>
            <w:tcW w:w="787" w:type="dxa"/>
            <w:tcBorders>
              <w:top w:val="nil"/>
            </w:tcBorders>
          </w:tcPr>
          <w:p w:rsidR="006E1B0F" w:rsidRPr="006E1B0F" w:rsidRDefault="006E1B0F" w:rsidP="006E1B0F">
            <w:pPr>
              <w:jc w:val="center"/>
              <w:rPr>
                <w:b/>
                <w:sz w:val="28"/>
                <w:szCs w:val="28"/>
              </w:rPr>
            </w:pPr>
            <w:r w:rsidRPr="006E1B0F">
              <w:rPr>
                <w:b/>
                <w:sz w:val="28"/>
                <w:szCs w:val="28"/>
              </w:rPr>
              <w:t>F</w:t>
            </w:r>
            <w:r w:rsidRPr="006E1B0F">
              <w:rPr>
                <w:b/>
                <w:sz w:val="28"/>
                <w:szCs w:val="28"/>
                <w:vertAlign w:val="superscript"/>
              </w:rPr>
              <w:t>R</w:t>
            </w:r>
          </w:p>
        </w:tc>
        <w:tc>
          <w:tcPr>
            <w:tcW w:w="798" w:type="dxa"/>
            <w:tcBorders>
              <w:top w:val="nil"/>
            </w:tcBorders>
          </w:tcPr>
          <w:p w:rsidR="006E1B0F" w:rsidRPr="006E1B0F" w:rsidRDefault="006E1B0F" w:rsidP="006E1B0F">
            <w:pPr>
              <w:jc w:val="center"/>
              <w:rPr>
                <w:b/>
                <w:sz w:val="28"/>
                <w:szCs w:val="28"/>
              </w:rPr>
            </w:pPr>
            <w:r w:rsidRPr="006E1B0F">
              <w:rPr>
                <w:b/>
                <w:sz w:val="28"/>
                <w:szCs w:val="28"/>
              </w:rPr>
              <w:t>F</w:t>
            </w:r>
            <w:r w:rsidRPr="006E1B0F">
              <w:rPr>
                <w:b/>
                <w:sz w:val="28"/>
                <w:szCs w:val="28"/>
                <w:vertAlign w:val="superscript"/>
              </w:rPr>
              <w:t>R</w:t>
            </w:r>
          </w:p>
        </w:tc>
      </w:tr>
      <w:tr w:rsidR="006E1B0F" w:rsidRPr="006E1B0F" w:rsidTr="004A0D9F">
        <w:trPr>
          <w:trHeight w:val="507"/>
        </w:trPr>
        <w:tc>
          <w:tcPr>
            <w:tcW w:w="736" w:type="dxa"/>
            <w:tcBorders>
              <w:left w:val="nil"/>
            </w:tcBorders>
          </w:tcPr>
          <w:p w:rsidR="006E1B0F" w:rsidRPr="006E1B0F" w:rsidRDefault="006E1B0F" w:rsidP="006E1B0F">
            <w:pPr>
              <w:jc w:val="center"/>
              <w:rPr>
                <w:b/>
                <w:sz w:val="28"/>
                <w:szCs w:val="28"/>
              </w:rPr>
            </w:pPr>
            <w:r w:rsidRPr="006E1B0F">
              <w:rPr>
                <w:b/>
                <w:sz w:val="28"/>
                <w:szCs w:val="28"/>
              </w:rPr>
              <w:t>F</w:t>
            </w:r>
            <w:r w:rsidRPr="006E1B0F">
              <w:rPr>
                <w:b/>
                <w:sz w:val="28"/>
                <w:szCs w:val="28"/>
                <w:vertAlign w:val="superscript"/>
              </w:rPr>
              <w:t>R</w:t>
            </w:r>
          </w:p>
        </w:tc>
        <w:tc>
          <w:tcPr>
            <w:tcW w:w="787" w:type="dxa"/>
          </w:tcPr>
          <w:p w:rsidR="006E1B0F" w:rsidRPr="006E1B0F" w:rsidRDefault="006E1B0F" w:rsidP="006E1B0F">
            <w:pPr>
              <w:rPr>
                <w:sz w:val="28"/>
                <w:szCs w:val="28"/>
              </w:rPr>
            </w:pPr>
            <w:r w:rsidRPr="006E1B0F">
              <w:rPr>
                <w:sz w:val="28"/>
                <w:szCs w:val="28"/>
              </w:rPr>
              <w:t>F</w:t>
            </w:r>
            <w:r w:rsidRPr="006E1B0F">
              <w:rPr>
                <w:sz w:val="28"/>
                <w:szCs w:val="28"/>
                <w:vertAlign w:val="superscript"/>
              </w:rPr>
              <w:t>R</w:t>
            </w:r>
            <w:r w:rsidRPr="006E1B0F">
              <w:rPr>
                <w:sz w:val="28"/>
                <w:szCs w:val="28"/>
              </w:rPr>
              <w:t>F</w:t>
            </w:r>
            <w:r w:rsidRPr="006E1B0F">
              <w:rPr>
                <w:sz w:val="28"/>
                <w:szCs w:val="28"/>
                <w:vertAlign w:val="superscript"/>
              </w:rPr>
              <w:t>R</w:t>
            </w:r>
          </w:p>
        </w:tc>
        <w:tc>
          <w:tcPr>
            <w:tcW w:w="798" w:type="dxa"/>
          </w:tcPr>
          <w:p w:rsidR="006E1B0F" w:rsidRPr="006E1B0F" w:rsidRDefault="006E1B0F" w:rsidP="006E1B0F">
            <w:pPr>
              <w:rPr>
                <w:sz w:val="28"/>
                <w:szCs w:val="28"/>
              </w:rPr>
            </w:pPr>
            <w:r w:rsidRPr="006E1B0F">
              <w:rPr>
                <w:sz w:val="28"/>
                <w:szCs w:val="28"/>
              </w:rPr>
              <w:t>F</w:t>
            </w:r>
            <w:r w:rsidRPr="006E1B0F">
              <w:rPr>
                <w:sz w:val="28"/>
                <w:szCs w:val="28"/>
                <w:vertAlign w:val="superscript"/>
              </w:rPr>
              <w:t>R</w:t>
            </w:r>
            <w:r w:rsidRPr="006E1B0F">
              <w:rPr>
                <w:sz w:val="28"/>
                <w:szCs w:val="28"/>
              </w:rPr>
              <w:t>F</w:t>
            </w:r>
            <w:r w:rsidRPr="006E1B0F">
              <w:rPr>
                <w:sz w:val="28"/>
                <w:szCs w:val="28"/>
                <w:vertAlign w:val="superscript"/>
              </w:rPr>
              <w:t>R</w:t>
            </w:r>
          </w:p>
        </w:tc>
      </w:tr>
      <w:tr w:rsidR="006E1B0F" w:rsidRPr="006E1B0F" w:rsidTr="004A0D9F">
        <w:trPr>
          <w:trHeight w:val="507"/>
        </w:trPr>
        <w:tc>
          <w:tcPr>
            <w:tcW w:w="736" w:type="dxa"/>
            <w:tcBorders>
              <w:left w:val="nil"/>
            </w:tcBorders>
          </w:tcPr>
          <w:p w:rsidR="006E1B0F" w:rsidRPr="006E1B0F" w:rsidRDefault="006E1B0F" w:rsidP="006E1B0F">
            <w:pPr>
              <w:jc w:val="center"/>
              <w:rPr>
                <w:b/>
                <w:sz w:val="28"/>
                <w:szCs w:val="28"/>
              </w:rPr>
            </w:pPr>
            <w:r w:rsidRPr="006E1B0F">
              <w:rPr>
                <w:b/>
                <w:sz w:val="28"/>
                <w:szCs w:val="28"/>
              </w:rPr>
              <w:t>F</w:t>
            </w:r>
            <w:r w:rsidRPr="006E1B0F">
              <w:rPr>
                <w:b/>
                <w:sz w:val="28"/>
                <w:szCs w:val="28"/>
                <w:vertAlign w:val="superscript"/>
              </w:rPr>
              <w:t>R</w:t>
            </w:r>
          </w:p>
        </w:tc>
        <w:tc>
          <w:tcPr>
            <w:tcW w:w="787" w:type="dxa"/>
          </w:tcPr>
          <w:p w:rsidR="006E1B0F" w:rsidRPr="006E1B0F" w:rsidRDefault="006E1B0F" w:rsidP="006E1B0F">
            <w:pPr>
              <w:rPr>
                <w:sz w:val="28"/>
                <w:szCs w:val="28"/>
              </w:rPr>
            </w:pPr>
            <w:r w:rsidRPr="006E1B0F">
              <w:rPr>
                <w:sz w:val="28"/>
                <w:szCs w:val="28"/>
              </w:rPr>
              <w:t>F</w:t>
            </w:r>
            <w:r w:rsidRPr="006E1B0F">
              <w:rPr>
                <w:sz w:val="28"/>
                <w:szCs w:val="28"/>
                <w:vertAlign w:val="superscript"/>
              </w:rPr>
              <w:t>R</w:t>
            </w:r>
            <w:r w:rsidRPr="006E1B0F">
              <w:rPr>
                <w:sz w:val="28"/>
                <w:szCs w:val="28"/>
              </w:rPr>
              <w:t>F</w:t>
            </w:r>
            <w:r w:rsidRPr="006E1B0F">
              <w:rPr>
                <w:sz w:val="28"/>
                <w:szCs w:val="28"/>
                <w:vertAlign w:val="superscript"/>
              </w:rPr>
              <w:t>R</w:t>
            </w:r>
          </w:p>
        </w:tc>
        <w:tc>
          <w:tcPr>
            <w:tcW w:w="798" w:type="dxa"/>
          </w:tcPr>
          <w:p w:rsidR="006E1B0F" w:rsidRPr="006E1B0F" w:rsidRDefault="006E1B0F" w:rsidP="006E1B0F">
            <w:pPr>
              <w:rPr>
                <w:sz w:val="28"/>
                <w:szCs w:val="28"/>
              </w:rPr>
            </w:pPr>
            <w:r w:rsidRPr="006E1B0F">
              <w:rPr>
                <w:sz w:val="28"/>
                <w:szCs w:val="28"/>
              </w:rPr>
              <w:t>F</w:t>
            </w:r>
            <w:r w:rsidRPr="006E1B0F">
              <w:rPr>
                <w:sz w:val="28"/>
                <w:szCs w:val="28"/>
                <w:vertAlign w:val="superscript"/>
              </w:rPr>
              <w:t>R</w:t>
            </w:r>
            <w:r w:rsidRPr="006E1B0F">
              <w:rPr>
                <w:sz w:val="28"/>
                <w:szCs w:val="28"/>
              </w:rPr>
              <w:t>F</w:t>
            </w:r>
            <w:r w:rsidRPr="006E1B0F">
              <w:rPr>
                <w:sz w:val="28"/>
                <w:szCs w:val="28"/>
                <w:vertAlign w:val="superscript"/>
              </w:rPr>
              <w:t>R</w:t>
            </w:r>
          </w:p>
        </w:tc>
      </w:tr>
    </w:tbl>
    <w:p w:rsidR="006E1B0F" w:rsidRPr="006E1B0F" w:rsidRDefault="006E1B0F" w:rsidP="006E1B0F">
      <w:pPr>
        <w:ind w:left="720"/>
      </w:pPr>
      <w:r w:rsidRPr="006E1B0F">
        <w:t xml:space="preserve">b) </w:t>
      </w:r>
    </w:p>
    <w:p w:rsidR="006E1B0F" w:rsidRPr="006E1B0F" w:rsidRDefault="006E1B0F" w:rsidP="006E1B0F">
      <w:pPr>
        <w:ind w:left="720"/>
      </w:pPr>
      <w:r w:rsidRPr="006E1B0F">
        <w:t xml:space="preserve">Genotype: </w:t>
      </w:r>
      <w:r w:rsidRPr="006E1B0F">
        <w:rPr>
          <w:sz w:val="28"/>
          <w:szCs w:val="28"/>
        </w:rPr>
        <w:t>F</w:t>
      </w:r>
      <w:r w:rsidRPr="006E1B0F">
        <w:rPr>
          <w:sz w:val="28"/>
          <w:szCs w:val="28"/>
          <w:vertAlign w:val="superscript"/>
        </w:rPr>
        <w:t>R</w:t>
      </w:r>
      <w:r w:rsidRPr="006E1B0F">
        <w:rPr>
          <w:sz w:val="28"/>
          <w:szCs w:val="28"/>
        </w:rPr>
        <w:t>F</w:t>
      </w:r>
      <w:r w:rsidRPr="006E1B0F">
        <w:rPr>
          <w:sz w:val="28"/>
          <w:szCs w:val="28"/>
          <w:vertAlign w:val="superscript"/>
        </w:rPr>
        <w:t>R</w:t>
      </w:r>
      <w:r w:rsidRPr="006E1B0F">
        <w:rPr>
          <w:sz w:val="28"/>
          <w:szCs w:val="28"/>
        </w:rPr>
        <w:t xml:space="preserve"> x F</w:t>
      </w:r>
      <w:r w:rsidRPr="006E1B0F">
        <w:rPr>
          <w:sz w:val="28"/>
          <w:szCs w:val="28"/>
          <w:vertAlign w:val="superscript"/>
        </w:rPr>
        <w:t>R</w:t>
      </w:r>
      <w:r w:rsidRPr="006E1B0F">
        <w:rPr>
          <w:sz w:val="28"/>
          <w:szCs w:val="28"/>
        </w:rPr>
        <w:t>F</w:t>
      </w:r>
      <w:r w:rsidRPr="006E1B0F">
        <w:rPr>
          <w:sz w:val="28"/>
          <w:szCs w:val="28"/>
          <w:vertAlign w:val="superscript"/>
        </w:rPr>
        <w:t>R</w:t>
      </w:r>
      <w:r w:rsidRPr="006E1B0F">
        <w:t xml:space="preserve"> </w:t>
      </w:r>
    </w:p>
    <w:p w:rsidR="006E1B0F" w:rsidRPr="006E1B0F" w:rsidRDefault="006E1B0F" w:rsidP="006E1B0F">
      <w:pPr>
        <w:ind w:left="720"/>
      </w:pPr>
      <w:r w:rsidRPr="006E1B0F">
        <w:t>Phenotype: Red fur cattle x Red fur cattle</w:t>
      </w:r>
    </w:p>
    <w:p w:rsidR="006E1B0F" w:rsidRPr="006E1B0F" w:rsidRDefault="006E1B0F" w:rsidP="006E1B0F"/>
    <w:tbl>
      <w:tblPr>
        <w:tblStyle w:val="TableGrid1"/>
        <w:tblpPr w:leftFromText="180" w:rightFromText="180" w:vertAnchor="text" w:horzAnchor="page" w:tblpX="6868" w:tblpY="96"/>
        <w:tblW w:w="0" w:type="auto"/>
        <w:tblLook w:val="04A0" w:firstRow="1" w:lastRow="0" w:firstColumn="1" w:lastColumn="0" w:noHBand="0" w:noVBand="1"/>
      </w:tblPr>
      <w:tblGrid>
        <w:gridCol w:w="736"/>
        <w:gridCol w:w="787"/>
        <w:gridCol w:w="798"/>
      </w:tblGrid>
      <w:tr w:rsidR="006E1B0F" w:rsidRPr="006E1B0F" w:rsidTr="004A0D9F">
        <w:trPr>
          <w:trHeight w:val="479"/>
        </w:trPr>
        <w:tc>
          <w:tcPr>
            <w:tcW w:w="736" w:type="dxa"/>
            <w:tcBorders>
              <w:top w:val="nil"/>
              <w:left w:val="nil"/>
            </w:tcBorders>
          </w:tcPr>
          <w:p w:rsidR="006E1B0F" w:rsidRPr="006E1B0F" w:rsidRDefault="006E1B0F" w:rsidP="006E1B0F"/>
        </w:tc>
        <w:tc>
          <w:tcPr>
            <w:tcW w:w="787" w:type="dxa"/>
            <w:tcBorders>
              <w:top w:val="nil"/>
            </w:tcBorders>
          </w:tcPr>
          <w:p w:rsidR="006E1B0F" w:rsidRPr="006E1B0F" w:rsidRDefault="006E1B0F" w:rsidP="006E1B0F">
            <w:pPr>
              <w:jc w:val="center"/>
              <w:rPr>
                <w:b/>
                <w:sz w:val="28"/>
                <w:szCs w:val="28"/>
              </w:rPr>
            </w:pPr>
            <w:r w:rsidRPr="006E1B0F">
              <w:rPr>
                <w:b/>
                <w:sz w:val="28"/>
                <w:szCs w:val="28"/>
              </w:rPr>
              <w:t>C</w:t>
            </w:r>
            <w:r w:rsidRPr="006E1B0F">
              <w:rPr>
                <w:b/>
                <w:sz w:val="28"/>
                <w:szCs w:val="28"/>
                <w:vertAlign w:val="superscript"/>
              </w:rPr>
              <w:t>B</w:t>
            </w:r>
          </w:p>
        </w:tc>
        <w:tc>
          <w:tcPr>
            <w:tcW w:w="798" w:type="dxa"/>
            <w:tcBorders>
              <w:top w:val="nil"/>
            </w:tcBorders>
          </w:tcPr>
          <w:p w:rsidR="006E1B0F" w:rsidRPr="006E1B0F" w:rsidRDefault="006E1B0F" w:rsidP="006E1B0F">
            <w:pPr>
              <w:jc w:val="center"/>
              <w:rPr>
                <w:b/>
                <w:sz w:val="28"/>
                <w:szCs w:val="28"/>
              </w:rPr>
            </w:pPr>
            <w:r w:rsidRPr="006E1B0F">
              <w:rPr>
                <w:b/>
                <w:sz w:val="28"/>
                <w:szCs w:val="28"/>
              </w:rPr>
              <w:t>C</w:t>
            </w:r>
            <w:r w:rsidRPr="006E1B0F">
              <w:rPr>
                <w:b/>
                <w:sz w:val="28"/>
                <w:szCs w:val="28"/>
                <w:vertAlign w:val="superscript"/>
              </w:rPr>
              <w:t>T</w:t>
            </w:r>
          </w:p>
        </w:tc>
      </w:tr>
      <w:tr w:rsidR="006E1B0F" w:rsidRPr="006E1B0F" w:rsidTr="004A0D9F">
        <w:trPr>
          <w:trHeight w:val="507"/>
        </w:trPr>
        <w:tc>
          <w:tcPr>
            <w:tcW w:w="736" w:type="dxa"/>
            <w:tcBorders>
              <w:left w:val="nil"/>
            </w:tcBorders>
          </w:tcPr>
          <w:p w:rsidR="006E1B0F" w:rsidRPr="006E1B0F" w:rsidRDefault="006E1B0F" w:rsidP="006E1B0F">
            <w:pPr>
              <w:jc w:val="center"/>
              <w:rPr>
                <w:b/>
                <w:sz w:val="28"/>
                <w:szCs w:val="28"/>
              </w:rPr>
            </w:pPr>
            <w:r w:rsidRPr="006E1B0F">
              <w:rPr>
                <w:b/>
                <w:sz w:val="28"/>
                <w:szCs w:val="28"/>
              </w:rPr>
              <w:t>C</w:t>
            </w:r>
            <w:r w:rsidRPr="006E1B0F">
              <w:rPr>
                <w:b/>
                <w:sz w:val="28"/>
                <w:szCs w:val="28"/>
                <w:vertAlign w:val="superscript"/>
              </w:rPr>
              <w:t>B</w:t>
            </w:r>
          </w:p>
        </w:tc>
        <w:tc>
          <w:tcPr>
            <w:tcW w:w="787" w:type="dxa"/>
          </w:tcPr>
          <w:p w:rsidR="006E1B0F" w:rsidRPr="006E1B0F" w:rsidRDefault="006E1B0F" w:rsidP="006E1B0F">
            <w:pPr>
              <w:rPr>
                <w:sz w:val="28"/>
                <w:szCs w:val="28"/>
              </w:rPr>
            </w:pPr>
            <w:r w:rsidRPr="006E1B0F">
              <w:rPr>
                <w:sz w:val="28"/>
                <w:szCs w:val="28"/>
              </w:rPr>
              <w:t>C</w:t>
            </w:r>
            <w:r w:rsidRPr="006E1B0F">
              <w:rPr>
                <w:sz w:val="28"/>
                <w:szCs w:val="28"/>
                <w:vertAlign w:val="superscript"/>
              </w:rPr>
              <w:t>B</w:t>
            </w:r>
            <w:r w:rsidRPr="006E1B0F">
              <w:rPr>
                <w:sz w:val="28"/>
                <w:szCs w:val="28"/>
              </w:rPr>
              <w:t>C</w:t>
            </w:r>
            <w:r w:rsidRPr="006E1B0F">
              <w:rPr>
                <w:sz w:val="28"/>
                <w:szCs w:val="28"/>
                <w:vertAlign w:val="superscript"/>
              </w:rPr>
              <w:t>B</w:t>
            </w:r>
          </w:p>
        </w:tc>
        <w:tc>
          <w:tcPr>
            <w:tcW w:w="798" w:type="dxa"/>
          </w:tcPr>
          <w:p w:rsidR="006E1B0F" w:rsidRPr="006E1B0F" w:rsidRDefault="006E1B0F" w:rsidP="006E1B0F">
            <w:pPr>
              <w:rPr>
                <w:sz w:val="28"/>
                <w:szCs w:val="28"/>
              </w:rPr>
            </w:pPr>
            <w:r w:rsidRPr="006E1B0F">
              <w:rPr>
                <w:sz w:val="28"/>
                <w:szCs w:val="28"/>
              </w:rPr>
              <w:t>C</w:t>
            </w:r>
            <w:r w:rsidRPr="006E1B0F">
              <w:rPr>
                <w:sz w:val="28"/>
                <w:szCs w:val="28"/>
                <w:vertAlign w:val="superscript"/>
              </w:rPr>
              <w:t>T</w:t>
            </w:r>
            <w:r w:rsidRPr="006E1B0F">
              <w:rPr>
                <w:sz w:val="28"/>
                <w:szCs w:val="28"/>
              </w:rPr>
              <w:t>C</w:t>
            </w:r>
            <w:r w:rsidRPr="006E1B0F">
              <w:rPr>
                <w:sz w:val="28"/>
                <w:szCs w:val="28"/>
                <w:vertAlign w:val="superscript"/>
              </w:rPr>
              <w:t>B</w:t>
            </w:r>
          </w:p>
        </w:tc>
      </w:tr>
      <w:tr w:rsidR="006E1B0F" w:rsidRPr="006E1B0F" w:rsidTr="004A0D9F">
        <w:trPr>
          <w:trHeight w:val="507"/>
        </w:trPr>
        <w:tc>
          <w:tcPr>
            <w:tcW w:w="736" w:type="dxa"/>
            <w:tcBorders>
              <w:left w:val="nil"/>
            </w:tcBorders>
          </w:tcPr>
          <w:p w:rsidR="006E1B0F" w:rsidRPr="006E1B0F" w:rsidRDefault="006E1B0F" w:rsidP="006E1B0F">
            <w:pPr>
              <w:jc w:val="center"/>
              <w:rPr>
                <w:b/>
                <w:sz w:val="28"/>
                <w:szCs w:val="28"/>
              </w:rPr>
            </w:pPr>
            <w:r w:rsidRPr="006E1B0F">
              <w:rPr>
                <w:b/>
                <w:sz w:val="28"/>
                <w:szCs w:val="28"/>
              </w:rPr>
              <w:t>C</w:t>
            </w:r>
            <w:r w:rsidRPr="006E1B0F">
              <w:rPr>
                <w:b/>
                <w:sz w:val="28"/>
                <w:szCs w:val="28"/>
                <w:vertAlign w:val="superscript"/>
              </w:rPr>
              <w:t>B</w:t>
            </w:r>
          </w:p>
        </w:tc>
        <w:tc>
          <w:tcPr>
            <w:tcW w:w="787" w:type="dxa"/>
          </w:tcPr>
          <w:p w:rsidR="006E1B0F" w:rsidRPr="006E1B0F" w:rsidRDefault="006E1B0F" w:rsidP="006E1B0F">
            <w:pPr>
              <w:rPr>
                <w:sz w:val="28"/>
                <w:szCs w:val="28"/>
              </w:rPr>
            </w:pPr>
            <w:r w:rsidRPr="006E1B0F">
              <w:rPr>
                <w:sz w:val="28"/>
                <w:szCs w:val="28"/>
              </w:rPr>
              <w:t>C</w:t>
            </w:r>
            <w:r w:rsidRPr="006E1B0F">
              <w:rPr>
                <w:sz w:val="28"/>
                <w:szCs w:val="28"/>
                <w:vertAlign w:val="superscript"/>
              </w:rPr>
              <w:t>B</w:t>
            </w:r>
            <w:r w:rsidRPr="006E1B0F">
              <w:rPr>
                <w:sz w:val="28"/>
                <w:szCs w:val="28"/>
              </w:rPr>
              <w:t>C</w:t>
            </w:r>
            <w:r w:rsidRPr="006E1B0F">
              <w:rPr>
                <w:sz w:val="28"/>
                <w:szCs w:val="28"/>
                <w:vertAlign w:val="superscript"/>
              </w:rPr>
              <w:t>B</w:t>
            </w:r>
          </w:p>
        </w:tc>
        <w:tc>
          <w:tcPr>
            <w:tcW w:w="798" w:type="dxa"/>
          </w:tcPr>
          <w:p w:rsidR="006E1B0F" w:rsidRPr="006E1B0F" w:rsidRDefault="006E1B0F" w:rsidP="006E1B0F">
            <w:pPr>
              <w:rPr>
                <w:sz w:val="28"/>
                <w:szCs w:val="28"/>
              </w:rPr>
            </w:pPr>
            <w:r w:rsidRPr="006E1B0F">
              <w:rPr>
                <w:sz w:val="28"/>
                <w:szCs w:val="28"/>
              </w:rPr>
              <w:t>C</w:t>
            </w:r>
            <w:r w:rsidRPr="006E1B0F">
              <w:rPr>
                <w:sz w:val="28"/>
                <w:szCs w:val="28"/>
                <w:vertAlign w:val="superscript"/>
              </w:rPr>
              <w:t>T</w:t>
            </w:r>
            <w:r w:rsidRPr="006E1B0F">
              <w:rPr>
                <w:sz w:val="28"/>
                <w:szCs w:val="28"/>
              </w:rPr>
              <w:t>C</w:t>
            </w:r>
            <w:r w:rsidRPr="006E1B0F">
              <w:rPr>
                <w:sz w:val="28"/>
                <w:szCs w:val="28"/>
                <w:vertAlign w:val="superscript"/>
              </w:rPr>
              <w:t>B</w:t>
            </w:r>
          </w:p>
        </w:tc>
      </w:tr>
    </w:tbl>
    <w:p w:rsidR="006E1B0F" w:rsidRPr="006E1B0F" w:rsidRDefault="006E1B0F" w:rsidP="006E1B0F">
      <w:r w:rsidRPr="006E1B0F">
        <w:t>3.</w:t>
      </w:r>
      <w:r w:rsidRPr="006E1B0F">
        <w:tab/>
        <w:t xml:space="preserve"> </w:t>
      </w:r>
      <w:proofErr w:type="gramStart"/>
      <w:r w:rsidRPr="006E1B0F">
        <w:t>a</w:t>
      </w:r>
      <w:proofErr w:type="gramEnd"/>
      <w:r w:rsidRPr="006E1B0F">
        <w:t xml:space="preserve">) </w:t>
      </w:r>
    </w:p>
    <w:p w:rsidR="006E1B0F" w:rsidRPr="006E1B0F" w:rsidRDefault="006E1B0F" w:rsidP="006E1B0F">
      <w:pPr>
        <w:ind w:firstLine="720"/>
      </w:pPr>
      <w:r w:rsidRPr="006E1B0F">
        <w:t>0% of kittens will have a tan phenotype.</w:t>
      </w:r>
    </w:p>
    <w:p w:rsidR="006E1B0F" w:rsidRPr="006E1B0F" w:rsidRDefault="006E1B0F" w:rsidP="006E1B0F"/>
    <w:p w:rsidR="006E1B0F" w:rsidRPr="00F10742" w:rsidRDefault="006E1B0F" w:rsidP="00F10742">
      <w:pPr>
        <w:pStyle w:val="NoSpacing"/>
        <w:spacing w:line="360" w:lineRule="auto"/>
      </w:pPr>
      <w:bookmarkStart w:id="0" w:name="_GoBack"/>
      <w:bookmarkEnd w:id="0"/>
    </w:p>
    <w:sectPr w:rsidR="006E1B0F" w:rsidRPr="00F10742" w:rsidSect="00EF77D1">
      <w:pgSz w:w="12240" w:h="15840"/>
      <w:pgMar w:top="576" w:right="720"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01" w:rsidRDefault="00674101" w:rsidP="00674101">
      <w:pPr>
        <w:spacing w:after="0" w:line="240" w:lineRule="auto"/>
      </w:pPr>
      <w:r>
        <w:separator/>
      </w:r>
    </w:p>
  </w:endnote>
  <w:endnote w:type="continuationSeparator" w:id="0">
    <w:p w:rsidR="00674101" w:rsidRDefault="00674101" w:rsidP="0067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01" w:rsidRDefault="00674101" w:rsidP="00674101">
      <w:pPr>
        <w:spacing w:after="0" w:line="240" w:lineRule="auto"/>
      </w:pPr>
      <w:r>
        <w:separator/>
      </w:r>
    </w:p>
  </w:footnote>
  <w:footnote w:type="continuationSeparator" w:id="0">
    <w:p w:rsidR="00674101" w:rsidRDefault="00674101" w:rsidP="00674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754"/>
    <w:multiLevelType w:val="hybridMultilevel"/>
    <w:tmpl w:val="EEE2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B263E"/>
    <w:multiLevelType w:val="hybridMultilevel"/>
    <w:tmpl w:val="89CE3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E1933"/>
    <w:multiLevelType w:val="hybridMultilevel"/>
    <w:tmpl w:val="FFBC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7427A"/>
    <w:multiLevelType w:val="hybridMultilevel"/>
    <w:tmpl w:val="FC98E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A5765"/>
    <w:multiLevelType w:val="hybridMultilevel"/>
    <w:tmpl w:val="162E2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15AD7"/>
    <w:multiLevelType w:val="hybridMultilevel"/>
    <w:tmpl w:val="D6FAB3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20CD9"/>
    <w:multiLevelType w:val="hybridMultilevel"/>
    <w:tmpl w:val="94CAA04A"/>
    <w:lvl w:ilvl="0" w:tplc="9E2C9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5180F"/>
    <w:multiLevelType w:val="hybridMultilevel"/>
    <w:tmpl w:val="D53E4BB6"/>
    <w:lvl w:ilvl="0" w:tplc="1A408DC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E1FB6"/>
    <w:multiLevelType w:val="hybridMultilevel"/>
    <w:tmpl w:val="89CE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6283A"/>
    <w:multiLevelType w:val="hybridMultilevel"/>
    <w:tmpl w:val="F3D60E5C"/>
    <w:lvl w:ilvl="0" w:tplc="80AE0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9B1CB0"/>
    <w:multiLevelType w:val="hybridMultilevel"/>
    <w:tmpl w:val="9170D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9D0E85"/>
    <w:multiLevelType w:val="hybridMultilevel"/>
    <w:tmpl w:val="5FC6A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D0A2A"/>
    <w:multiLevelType w:val="hybridMultilevel"/>
    <w:tmpl w:val="4F04D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9"/>
  </w:num>
  <w:num w:numId="6">
    <w:abstractNumId w:val="0"/>
  </w:num>
  <w:num w:numId="7">
    <w:abstractNumId w:val="12"/>
  </w:num>
  <w:num w:numId="8">
    <w:abstractNumId w:val="10"/>
  </w:num>
  <w:num w:numId="9">
    <w:abstractNumId w:val="4"/>
  </w:num>
  <w:num w:numId="10">
    <w:abstractNumId w:val="6"/>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01"/>
    <w:rsid w:val="000371D9"/>
    <w:rsid w:val="00055578"/>
    <w:rsid w:val="000C6A2F"/>
    <w:rsid w:val="00134279"/>
    <w:rsid w:val="002C2572"/>
    <w:rsid w:val="00674101"/>
    <w:rsid w:val="006E1B0F"/>
    <w:rsid w:val="00CA2866"/>
    <w:rsid w:val="00EF77D1"/>
    <w:rsid w:val="00F1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101"/>
    <w:rPr>
      <w:sz w:val="20"/>
      <w:szCs w:val="20"/>
    </w:rPr>
  </w:style>
  <w:style w:type="character" w:styleId="FootnoteReference">
    <w:name w:val="footnote reference"/>
    <w:basedOn w:val="DefaultParagraphFont"/>
    <w:uiPriority w:val="99"/>
    <w:semiHidden/>
    <w:unhideWhenUsed/>
    <w:rsid w:val="00674101"/>
    <w:rPr>
      <w:vertAlign w:val="superscript"/>
    </w:rPr>
  </w:style>
  <w:style w:type="table" w:styleId="TableGrid">
    <w:name w:val="Table Grid"/>
    <w:basedOn w:val="TableNormal"/>
    <w:uiPriority w:val="59"/>
    <w:rsid w:val="0067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1D9"/>
    <w:rPr>
      <w:rFonts w:ascii="Tahoma" w:hAnsi="Tahoma" w:cs="Tahoma"/>
      <w:sz w:val="16"/>
      <w:szCs w:val="16"/>
    </w:rPr>
  </w:style>
  <w:style w:type="paragraph" w:styleId="ListParagraph">
    <w:name w:val="List Paragraph"/>
    <w:basedOn w:val="Normal"/>
    <w:uiPriority w:val="34"/>
    <w:qFormat/>
    <w:rsid w:val="000371D9"/>
    <w:pPr>
      <w:ind w:left="720"/>
      <w:contextualSpacing/>
    </w:pPr>
  </w:style>
  <w:style w:type="paragraph" w:styleId="NoSpacing">
    <w:name w:val="No Spacing"/>
    <w:uiPriority w:val="1"/>
    <w:qFormat/>
    <w:rsid w:val="00CA2866"/>
    <w:pPr>
      <w:spacing w:after="0" w:line="240" w:lineRule="auto"/>
    </w:pPr>
  </w:style>
  <w:style w:type="table" w:customStyle="1" w:styleId="TableGrid1">
    <w:name w:val="Table Grid1"/>
    <w:basedOn w:val="TableNormal"/>
    <w:next w:val="TableGrid"/>
    <w:uiPriority w:val="59"/>
    <w:rsid w:val="006E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101"/>
    <w:rPr>
      <w:sz w:val="20"/>
      <w:szCs w:val="20"/>
    </w:rPr>
  </w:style>
  <w:style w:type="character" w:styleId="FootnoteReference">
    <w:name w:val="footnote reference"/>
    <w:basedOn w:val="DefaultParagraphFont"/>
    <w:uiPriority w:val="99"/>
    <w:semiHidden/>
    <w:unhideWhenUsed/>
    <w:rsid w:val="00674101"/>
    <w:rPr>
      <w:vertAlign w:val="superscript"/>
    </w:rPr>
  </w:style>
  <w:style w:type="table" w:styleId="TableGrid">
    <w:name w:val="Table Grid"/>
    <w:basedOn w:val="TableNormal"/>
    <w:uiPriority w:val="59"/>
    <w:rsid w:val="0067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1D9"/>
    <w:rPr>
      <w:rFonts w:ascii="Tahoma" w:hAnsi="Tahoma" w:cs="Tahoma"/>
      <w:sz w:val="16"/>
      <w:szCs w:val="16"/>
    </w:rPr>
  </w:style>
  <w:style w:type="paragraph" w:styleId="ListParagraph">
    <w:name w:val="List Paragraph"/>
    <w:basedOn w:val="Normal"/>
    <w:uiPriority w:val="34"/>
    <w:qFormat/>
    <w:rsid w:val="000371D9"/>
    <w:pPr>
      <w:ind w:left="720"/>
      <w:contextualSpacing/>
    </w:pPr>
  </w:style>
  <w:style w:type="paragraph" w:styleId="NoSpacing">
    <w:name w:val="No Spacing"/>
    <w:uiPriority w:val="1"/>
    <w:qFormat/>
    <w:rsid w:val="00CA2866"/>
    <w:pPr>
      <w:spacing w:after="0" w:line="240" w:lineRule="auto"/>
    </w:pPr>
  </w:style>
  <w:style w:type="table" w:customStyle="1" w:styleId="TableGrid1">
    <w:name w:val="Table Grid1"/>
    <w:basedOn w:val="TableNormal"/>
    <w:next w:val="TableGrid"/>
    <w:uiPriority w:val="59"/>
    <w:rsid w:val="006E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C73E-99E6-4C7C-9CCE-34D9A845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2015-03-03T20:04:00Z</cp:lastPrinted>
  <dcterms:created xsi:type="dcterms:W3CDTF">2015-03-03T20:02:00Z</dcterms:created>
  <dcterms:modified xsi:type="dcterms:W3CDTF">2015-03-03T20:04:00Z</dcterms:modified>
</cp:coreProperties>
</file>